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930D4" w14:textId="37BBBCAC" w:rsidR="00BB4DC2" w:rsidRDefault="00FE75BB" w:rsidP="00BB4DC2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841EF79" wp14:editId="1E06B8A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601200" cy="73152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7315200"/>
                          <a:chOff x="0" y="0"/>
                          <a:chExt cx="10063137" cy="7775785"/>
                        </a:xfrm>
                      </wpg:grpSpPr>
                      <wps:wsp>
                        <wps:cNvPr id="478" name="Freeform: Shape 477">
                          <a:extLst>
                            <a:ext uri="{FF2B5EF4-FFF2-40B4-BE49-F238E27FC236}">
                              <a16:creationId xmlns:a16="http://schemas.microsoft.com/office/drawing/2014/main" id="{B2DF42AA-11A8-45CE-9C01-ECC7681214E1}"/>
                            </a:ext>
                          </a:extLst>
                        </wps:cNvPr>
                        <wps:cNvSpPr/>
                        <wps:spPr>
                          <a:xfrm>
                            <a:off x="6567055" y="11875"/>
                            <a:ext cx="3496082" cy="1103554"/>
                          </a:xfrm>
                          <a:custGeom>
                            <a:avLst/>
                            <a:gdLst>
                              <a:gd name="connsiteX0" fmla="*/ 0 w 3496082"/>
                              <a:gd name="connsiteY0" fmla="*/ 0 h 1103554"/>
                              <a:gd name="connsiteX1" fmla="*/ 381207 w 3496082"/>
                              <a:gd name="connsiteY1" fmla="*/ 0 h 1103554"/>
                              <a:gd name="connsiteX2" fmla="*/ 1628575 w 3496082"/>
                              <a:gd name="connsiteY2" fmla="*/ 0 h 1103554"/>
                              <a:gd name="connsiteX3" fmla="*/ 2945912 w 3496082"/>
                              <a:gd name="connsiteY3" fmla="*/ 551175 h 1103554"/>
                              <a:gd name="connsiteX4" fmla="*/ 3384079 w 3496082"/>
                              <a:gd name="connsiteY4" fmla="*/ 881244 h 1103554"/>
                              <a:gd name="connsiteX5" fmla="*/ 3496082 w 3496082"/>
                              <a:gd name="connsiteY5" fmla="*/ 934865 h 1103554"/>
                              <a:gd name="connsiteX6" fmla="*/ 3496082 w 3496082"/>
                              <a:gd name="connsiteY6" fmla="*/ 1103554 h 1103554"/>
                              <a:gd name="connsiteX7" fmla="*/ 3149786 w 3496082"/>
                              <a:gd name="connsiteY7" fmla="*/ 1103554 h 1103554"/>
                              <a:gd name="connsiteX8" fmla="*/ 2781848 w 3496082"/>
                              <a:gd name="connsiteY8" fmla="*/ 1103554 h 1103554"/>
                              <a:gd name="connsiteX9" fmla="*/ 2633467 w 3496082"/>
                              <a:gd name="connsiteY9" fmla="*/ 1103554 h 1103554"/>
                              <a:gd name="connsiteX10" fmla="*/ 1317336 w 3496082"/>
                              <a:gd name="connsiteY10" fmla="*/ 551175 h 1103554"/>
                              <a:gd name="connsiteX11" fmla="*/ 0 w 3496082"/>
                              <a:gd name="connsiteY11" fmla="*/ 0 h 1103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496082" h="1103554">
                                <a:moveTo>
                                  <a:pt x="0" y="0"/>
                                </a:moveTo>
                                <a:lnTo>
                                  <a:pt x="381207" y="0"/>
                                </a:lnTo>
                                <a:lnTo>
                                  <a:pt x="1628575" y="0"/>
                                </a:lnTo>
                                <a:cubicBezTo>
                                  <a:pt x="2123180" y="0"/>
                                  <a:pt x="2598482" y="199002"/>
                                  <a:pt x="2945912" y="551175"/>
                                </a:cubicBezTo>
                                <a:cubicBezTo>
                                  <a:pt x="3075746" y="683691"/>
                                  <a:pt x="3223731" y="794499"/>
                                  <a:pt x="3384079" y="881244"/>
                                </a:cubicBezTo>
                                <a:lnTo>
                                  <a:pt x="3496082" y="934865"/>
                                </a:lnTo>
                                <a:lnTo>
                                  <a:pt x="3496082" y="1103554"/>
                                </a:lnTo>
                                <a:lnTo>
                                  <a:pt x="3149786" y="1103554"/>
                                </a:lnTo>
                                <a:lnTo>
                                  <a:pt x="2781848" y="1103554"/>
                                </a:lnTo>
                                <a:lnTo>
                                  <a:pt x="2633467" y="1103554"/>
                                </a:lnTo>
                                <a:cubicBezTo>
                                  <a:pt x="2138862" y="1103554"/>
                                  <a:pt x="1664766" y="904553"/>
                                  <a:pt x="1317336" y="551175"/>
                                </a:cubicBezTo>
                                <a:cubicBezTo>
                                  <a:pt x="969907" y="199002"/>
                                  <a:pt x="49460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06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Freeform: Shape 476">
                          <a:extLst>
                            <a:ext uri="{FF2B5EF4-FFF2-40B4-BE49-F238E27FC236}">
                              <a16:creationId xmlns:a16="http://schemas.microsoft.com/office/drawing/2014/main" id="{BDB8CD07-566A-403D-8FB2-91DE11830B3F}"/>
                            </a:ext>
                          </a:extLst>
                        </wps:cNvPr>
                        <wps:cNvSpPr/>
                        <wps:spPr>
                          <a:xfrm>
                            <a:off x="8182099" y="11875"/>
                            <a:ext cx="1879430" cy="943805"/>
                          </a:xfrm>
                          <a:custGeom>
                            <a:avLst/>
                            <a:gdLst>
                              <a:gd name="connsiteX0" fmla="*/ 0 w 1879430"/>
                              <a:gd name="connsiteY0" fmla="*/ 0 h 943805"/>
                              <a:gd name="connsiteX1" fmla="*/ 1103812 w 1879430"/>
                              <a:gd name="connsiteY1" fmla="*/ 0 h 943805"/>
                              <a:gd name="connsiteX2" fmla="*/ 1817672 w 1879430"/>
                              <a:gd name="connsiteY2" fmla="*/ 143528 h 943805"/>
                              <a:gd name="connsiteX3" fmla="*/ 1879430 w 1879430"/>
                              <a:gd name="connsiteY3" fmla="*/ 173016 h 943805"/>
                              <a:gd name="connsiteX4" fmla="*/ 1879430 w 1879430"/>
                              <a:gd name="connsiteY4" fmla="*/ 943805 h 943805"/>
                              <a:gd name="connsiteX5" fmla="*/ 1747653 w 1879430"/>
                              <a:gd name="connsiteY5" fmla="*/ 880896 h 943805"/>
                              <a:gd name="connsiteX6" fmla="*/ 1308892 w 1879430"/>
                              <a:gd name="connsiteY6" fmla="*/ 551195 h 943805"/>
                              <a:gd name="connsiteX7" fmla="*/ 88064 w 1879430"/>
                              <a:gd name="connsiteY7" fmla="*/ 2412 h 943805"/>
                              <a:gd name="connsiteX8" fmla="*/ 0 w 1879430"/>
                              <a:gd name="connsiteY8" fmla="*/ 0 h 9438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879430" h="943805">
                                <a:moveTo>
                                  <a:pt x="0" y="0"/>
                                </a:moveTo>
                                <a:lnTo>
                                  <a:pt x="1103812" y="0"/>
                                </a:lnTo>
                                <a:cubicBezTo>
                                  <a:pt x="1351114" y="0"/>
                                  <a:pt x="1593591" y="49752"/>
                                  <a:pt x="1817672" y="143528"/>
                                </a:cubicBezTo>
                                <a:lnTo>
                                  <a:pt x="1879430" y="173016"/>
                                </a:lnTo>
                                <a:lnTo>
                                  <a:pt x="1879430" y="943805"/>
                                </a:lnTo>
                                <a:lnTo>
                                  <a:pt x="1747653" y="880896"/>
                                </a:lnTo>
                                <a:cubicBezTo>
                                  <a:pt x="1587277" y="794359"/>
                                  <a:pt x="1439178" y="683717"/>
                                  <a:pt x="1308892" y="551195"/>
                                </a:cubicBezTo>
                                <a:cubicBezTo>
                                  <a:pt x="984383" y="221925"/>
                                  <a:pt x="547684" y="26534"/>
                                  <a:pt x="88064" y="2412"/>
                                </a:cubicBezTo>
                                <a:cubicBezTo>
                                  <a:pt x="59111" y="1206"/>
                                  <a:pt x="30159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04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Freeform: Shape 465">
                          <a:extLst>
                            <a:ext uri="{FF2B5EF4-FFF2-40B4-BE49-F238E27FC236}">
                              <a16:creationId xmlns:a16="http://schemas.microsoft.com/office/drawing/2014/main" id="{413620AB-B0FD-4663-8CC8-AF33BB4F294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058400" cy="238558"/>
                          </a:xfrm>
                          <a:custGeom>
                            <a:avLst/>
                            <a:gdLst>
                              <a:gd name="connsiteX0" fmla="*/ 0 w 10058400"/>
                              <a:gd name="connsiteY0" fmla="*/ 0 h 238558"/>
                              <a:gd name="connsiteX1" fmla="*/ 10058400 w 10058400"/>
                              <a:gd name="connsiteY1" fmla="*/ 0 h 238558"/>
                              <a:gd name="connsiteX2" fmla="*/ 10058400 w 10058400"/>
                              <a:gd name="connsiteY2" fmla="*/ 238558 h 238558"/>
                              <a:gd name="connsiteX3" fmla="*/ 0 w 10058400"/>
                              <a:gd name="connsiteY3" fmla="*/ 238558 h 238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58400" h="238558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238558"/>
                                </a:lnTo>
                                <a:lnTo>
                                  <a:pt x="0" y="238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7932" cap="flat">
                            <a:noFill/>
                            <a:prstDash val="solid"/>
                            <a:miter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new Graphic 1" descr="graphic 3&#10;">
                          <a:extLst>
                            <a:ext uri="{FF2B5EF4-FFF2-40B4-BE49-F238E27FC236}">
                              <a16:creationId xmlns:a16="http://schemas.microsoft.com/office/drawing/2014/main" id="{CF7AC1CF-A50B-4600-A88A-E260EA05FAB0}"/>
                            </a:ext>
                          </a:extLst>
                        </wps:cNvPr>
                        <wps:cNvSpPr/>
                        <wps:spPr>
                          <a:xfrm>
                            <a:off x="4429496" y="6424551"/>
                            <a:ext cx="4282543" cy="1121565"/>
                          </a:xfrm>
                          <a:custGeom>
                            <a:avLst/>
                            <a:gdLst>
                              <a:gd name="connsiteX0" fmla="*/ 2957364 w 4282543"/>
                              <a:gd name="connsiteY0" fmla="*/ 562588 h 1121564"/>
                              <a:gd name="connsiteX1" fmla="*/ 2957364 w 4282543"/>
                              <a:gd name="connsiteY1" fmla="*/ 562588 h 1121564"/>
                              <a:gd name="connsiteX2" fmla="*/ 1640030 w 4282543"/>
                              <a:gd name="connsiteY2" fmla="*/ 11453 h 1121564"/>
                              <a:gd name="connsiteX3" fmla="*/ 392664 w 4282543"/>
                              <a:gd name="connsiteY3" fmla="*/ 11453 h 1121564"/>
                              <a:gd name="connsiteX4" fmla="*/ 11457 w 4282543"/>
                              <a:gd name="connsiteY4" fmla="*/ 11453 h 1121564"/>
                              <a:gd name="connsiteX5" fmla="*/ 1328791 w 4282543"/>
                              <a:gd name="connsiteY5" fmla="*/ 562588 h 1121564"/>
                              <a:gd name="connsiteX6" fmla="*/ 1328791 w 4282543"/>
                              <a:gd name="connsiteY6" fmla="*/ 562588 h 1121564"/>
                              <a:gd name="connsiteX7" fmla="*/ 2644919 w 4282543"/>
                              <a:gd name="connsiteY7" fmla="*/ 1114929 h 1121564"/>
                              <a:gd name="connsiteX8" fmla="*/ 2793301 w 4282543"/>
                              <a:gd name="connsiteY8" fmla="*/ 1114929 h 1121564"/>
                              <a:gd name="connsiteX9" fmla="*/ 3161237 w 4282543"/>
                              <a:gd name="connsiteY9" fmla="*/ 1114929 h 1121564"/>
                              <a:gd name="connsiteX10" fmla="*/ 4273492 w 4282543"/>
                              <a:gd name="connsiteY10" fmla="*/ 1114929 h 1121564"/>
                              <a:gd name="connsiteX11" fmla="*/ 2957364 w 4282543"/>
                              <a:gd name="connsiteY11" fmla="*/ 562588 h 1121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282543" h="1121564">
                                <a:moveTo>
                                  <a:pt x="2957364" y="562588"/>
                                </a:moveTo>
                                <a:lnTo>
                                  <a:pt x="2957364" y="562588"/>
                                </a:lnTo>
                                <a:cubicBezTo>
                                  <a:pt x="2609935" y="210441"/>
                                  <a:pt x="2134633" y="11453"/>
                                  <a:pt x="1640030" y="11453"/>
                                </a:cubicBezTo>
                                <a:lnTo>
                                  <a:pt x="392664" y="11453"/>
                                </a:lnTo>
                                <a:lnTo>
                                  <a:pt x="11457" y="11453"/>
                                </a:lnTo>
                                <a:cubicBezTo>
                                  <a:pt x="506060" y="11453"/>
                                  <a:pt x="981362" y="210441"/>
                                  <a:pt x="1328791" y="562588"/>
                                </a:cubicBezTo>
                                <a:lnTo>
                                  <a:pt x="1328791" y="562588"/>
                                </a:lnTo>
                                <a:cubicBezTo>
                                  <a:pt x="1676220" y="915941"/>
                                  <a:pt x="2150316" y="1114929"/>
                                  <a:pt x="2644919" y="1114929"/>
                                </a:cubicBezTo>
                                <a:lnTo>
                                  <a:pt x="2793301" y="1114929"/>
                                </a:lnTo>
                                <a:lnTo>
                                  <a:pt x="3161237" y="1114929"/>
                                </a:lnTo>
                                <a:lnTo>
                                  <a:pt x="4273492" y="1114929"/>
                                </a:lnTo>
                                <a:cubicBezTo>
                                  <a:pt x="3778888" y="1114929"/>
                                  <a:pt x="3303586" y="915941"/>
                                  <a:pt x="2957364" y="5625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06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new Graphic 231" descr="graphic 2">
                          <a:extLst>
                            <a:ext uri="{FF2B5EF4-FFF2-40B4-BE49-F238E27FC236}">
                              <a16:creationId xmlns:a16="http://schemas.microsoft.com/office/drawing/2014/main" id="{72A2686E-CE0E-4255-9FFD-064AE97FA055}"/>
                            </a:ext>
                          </a:extLst>
                        </wps:cNvPr>
                        <wps:cNvSpPr/>
                        <wps:spPr>
                          <a:xfrm>
                            <a:off x="3325091" y="6424551"/>
                            <a:ext cx="3751750" cy="1121565"/>
                          </a:xfrm>
                          <a:custGeom>
                            <a:avLst/>
                            <a:gdLst>
                              <a:gd name="connsiteX0" fmla="*/ 1320331 w 3751749"/>
                              <a:gd name="connsiteY0" fmla="*/ 562572 h 1121564"/>
                              <a:gd name="connsiteX1" fmla="*/ 2637666 w 3751749"/>
                              <a:gd name="connsiteY1" fmla="*/ 1113707 h 1121564"/>
                              <a:gd name="connsiteX2" fmla="*/ 3749921 w 3751749"/>
                              <a:gd name="connsiteY2" fmla="*/ 1113707 h 1121564"/>
                              <a:gd name="connsiteX3" fmla="*/ 2432586 w 3751749"/>
                              <a:gd name="connsiteY3" fmla="*/ 562572 h 1121564"/>
                              <a:gd name="connsiteX4" fmla="*/ 2432586 w 3751749"/>
                              <a:gd name="connsiteY4" fmla="*/ 562572 h 1121564"/>
                              <a:gd name="connsiteX5" fmla="*/ 1115251 w 3751749"/>
                              <a:gd name="connsiteY5" fmla="*/ 11437 h 1121564"/>
                              <a:gd name="connsiteX6" fmla="*/ 11441 w 3751749"/>
                              <a:gd name="connsiteY6" fmla="*/ 11437 h 1121564"/>
                              <a:gd name="connsiteX7" fmla="*/ 99504 w 3751749"/>
                              <a:gd name="connsiteY7" fmla="*/ 13849 h 1121564"/>
                              <a:gd name="connsiteX8" fmla="*/ 1320331 w 3751749"/>
                              <a:gd name="connsiteY8" fmla="*/ 562572 h 1121564"/>
                              <a:gd name="connsiteX9" fmla="*/ 1320331 w 3751749"/>
                              <a:gd name="connsiteY9" fmla="*/ 562572 h 11215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751749" h="1121564">
                                <a:moveTo>
                                  <a:pt x="1320331" y="562572"/>
                                </a:moveTo>
                                <a:cubicBezTo>
                                  <a:pt x="1667760" y="915925"/>
                                  <a:pt x="2141856" y="1113707"/>
                                  <a:pt x="2637666" y="1113707"/>
                                </a:cubicBezTo>
                                <a:lnTo>
                                  <a:pt x="3749921" y="1113707"/>
                                </a:lnTo>
                                <a:cubicBezTo>
                                  <a:pt x="3255317" y="1113707"/>
                                  <a:pt x="2780015" y="914719"/>
                                  <a:pt x="2432586" y="562572"/>
                                </a:cubicBezTo>
                                <a:lnTo>
                                  <a:pt x="2432586" y="562572"/>
                                </a:lnTo>
                                <a:cubicBezTo>
                                  <a:pt x="2085157" y="210425"/>
                                  <a:pt x="1609855" y="11437"/>
                                  <a:pt x="1115251" y="11437"/>
                                </a:cubicBezTo>
                                <a:lnTo>
                                  <a:pt x="11441" y="11437"/>
                                </a:lnTo>
                                <a:cubicBezTo>
                                  <a:pt x="41600" y="11437"/>
                                  <a:pt x="70552" y="12643"/>
                                  <a:pt x="99504" y="13849"/>
                                </a:cubicBezTo>
                                <a:cubicBezTo>
                                  <a:pt x="559124" y="37969"/>
                                  <a:pt x="995823" y="233338"/>
                                  <a:pt x="1320331" y="562572"/>
                                </a:cubicBezTo>
                                <a:lnTo>
                                  <a:pt x="1320331" y="562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04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Freeform: Shape 489">
                          <a:extLst>
                            <a:ext uri="{FF2B5EF4-FFF2-40B4-BE49-F238E27FC236}">
                              <a16:creationId xmlns:a16="http://schemas.microsoft.com/office/drawing/2014/main" id="{29C781C7-E46F-415D-A0E4-84A27FE4DBD6}"/>
                            </a:ext>
                          </a:extLst>
                        </wps:cNvPr>
                        <wps:cNvSpPr/>
                        <wps:spPr>
                          <a:xfrm>
                            <a:off x="0" y="6424551"/>
                            <a:ext cx="10058400" cy="1351234"/>
                          </a:xfrm>
                          <a:custGeom>
                            <a:avLst/>
                            <a:gdLst>
                              <a:gd name="connsiteX0" fmla="*/ 0 w 10058400"/>
                              <a:gd name="connsiteY0" fmla="*/ 0 h 1351234"/>
                              <a:gd name="connsiteX1" fmla="*/ 3438656 w 10058400"/>
                              <a:gd name="connsiteY1" fmla="*/ 0 h 1351234"/>
                              <a:gd name="connsiteX2" fmla="*/ 3535163 w 10058400"/>
                              <a:gd name="connsiteY2" fmla="*/ 2412 h 1351234"/>
                              <a:gd name="connsiteX3" fmla="*/ 4754784 w 10058400"/>
                              <a:gd name="connsiteY3" fmla="*/ 551136 h 1351234"/>
                              <a:gd name="connsiteX4" fmla="*/ 6072119 w 10058400"/>
                              <a:gd name="connsiteY4" fmla="*/ 1102270 h 1351234"/>
                              <a:gd name="connsiteX5" fmla="*/ 7184374 w 10058400"/>
                              <a:gd name="connsiteY5" fmla="*/ 1102270 h 1351234"/>
                              <a:gd name="connsiteX6" fmla="*/ 7332755 w 10058400"/>
                              <a:gd name="connsiteY6" fmla="*/ 1102270 h 1351234"/>
                              <a:gd name="connsiteX7" fmla="*/ 7700691 w 10058400"/>
                              <a:gd name="connsiteY7" fmla="*/ 1102270 h 1351234"/>
                              <a:gd name="connsiteX8" fmla="*/ 8812946 w 10058400"/>
                              <a:gd name="connsiteY8" fmla="*/ 1102270 h 1351234"/>
                              <a:gd name="connsiteX9" fmla="*/ 10058400 w 10058400"/>
                              <a:gd name="connsiteY9" fmla="*/ 1102270 h 1351234"/>
                              <a:gd name="connsiteX10" fmla="*/ 10058400 w 10058400"/>
                              <a:gd name="connsiteY10" fmla="*/ 1351234 h 1351234"/>
                              <a:gd name="connsiteX11" fmla="*/ 0 w 10058400"/>
                              <a:gd name="connsiteY11" fmla="*/ 1351234 h 13512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0058400" h="1351234">
                                <a:moveTo>
                                  <a:pt x="0" y="0"/>
                                </a:moveTo>
                                <a:lnTo>
                                  <a:pt x="3438656" y="0"/>
                                </a:lnTo>
                                <a:cubicBezTo>
                                  <a:pt x="3470021" y="0"/>
                                  <a:pt x="3502593" y="1206"/>
                                  <a:pt x="3535163" y="2412"/>
                                </a:cubicBezTo>
                                <a:cubicBezTo>
                                  <a:pt x="3994784" y="26532"/>
                                  <a:pt x="4430276" y="221901"/>
                                  <a:pt x="4754784" y="551136"/>
                                </a:cubicBezTo>
                                <a:cubicBezTo>
                                  <a:pt x="5102213" y="903283"/>
                                  <a:pt x="5577515" y="1102270"/>
                                  <a:pt x="6072119" y="1102270"/>
                                </a:cubicBezTo>
                                <a:lnTo>
                                  <a:pt x="7184374" y="1102270"/>
                                </a:lnTo>
                                <a:lnTo>
                                  <a:pt x="7332755" y="1102270"/>
                                </a:lnTo>
                                <a:lnTo>
                                  <a:pt x="7700691" y="1102270"/>
                                </a:lnTo>
                                <a:lnTo>
                                  <a:pt x="8812946" y="1102270"/>
                                </a:lnTo>
                                <a:lnTo>
                                  <a:pt x="10058400" y="1102270"/>
                                </a:lnTo>
                                <a:lnTo>
                                  <a:pt x="10058400" y="1351234"/>
                                </a:lnTo>
                                <a:lnTo>
                                  <a:pt x="0" y="135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06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22325C" id="Group 2" o:spid="_x0000_s1026" style="position:absolute;margin-left:0;margin-top:0;width:756pt;height:8in;z-index:-251653120;mso-position-horizontal:left;mso-position-horizontal-relative:margin;mso-position-vertical:top;mso-position-vertical-relative:margin;mso-width-relative:margin;mso-height-relative:margin" coordsize="100631,77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">
                <v:shape id="Freeform: Shape 477" o:spid="_x0000_s1027" style="position:absolute;left:65670;top:118;width:34961;height:11036;visibility:visible;mso-wrap-style:square;v-text-anchor:middle" coordsize="3496082,110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" path="m,l381207,,1628575,v494605,,969907,199002,1317337,551175c3075746,683691,3223731,794499,3384079,881244r112003,53621l3496082,1103554r-346296,l2781848,1103554r-148381,c2138862,1103554,1664766,904553,1317336,551175,969907,199002,494604,,,xe" fillcolor="#27a9ff [3204]" stroked="f" strokeweight=".33503mm">
                  <v:stroke joinstyle="miter"/>
                  <v:path arrowok="t" o:connecttype="custom" o:connectlocs="0,0;381207,0;1628575,0;2945912,551175;3384079,881244;3496082,934865;3496082,1103554;3149786,1103554;2781848,1103554;2633467,1103554;1317336,551175;0,0" o:connectangles="0,0,0,0,0,0,0,0,0,0,0,0"/>
                </v:shape>
                <v:shape id="Freeform: Shape 476" o:spid="_x0000_s1028" style="position:absolute;left:81820;top:118;width:18795;height:9438;visibility:visible;mso-wrap-style:square;v-text-anchor:middle" coordsize="1879430,94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" path="m,l1103812,v247302,,489779,49752,713860,143528l1879430,173016r,770789l1747653,880896c1587277,794359,1439178,683717,1308892,551195,984383,221925,547684,26534,88064,2412,59111,1206,30159,,,xe" fillcolor="#292561 [3215]" stroked="f" strokeweight=".33458mm">
                  <v:stroke joinstyle="miter"/>
                  <v:path arrowok="t" o:connecttype="custom" o:connectlocs="0,0;1103812,0;1817672,143528;1879430,173016;1879430,943805;1747653,880896;1308892,551195;88064,2412;0,0" o:connectangles="0,0,0,0,0,0,0,0,0"/>
                </v:shape>
                <v:shape id="Freeform: Shape 465" o:spid="_x0000_s1029" style="position:absolute;width:100584;height:2385;visibility:visible;mso-wrap-style:square;v-text-anchor:middle" coordsize="10058400,238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" path="m,l10058400,r,238558l,238558,,xe" fillcolor="#293b90 [3205]" stroked="f" strokeweight=".49811mm">
                  <v:stroke joinstyle="miter"/>
                  <v:path arrowok="t" o:connecttype="custom" o:connectlocs="0,0;10058400,0;10058400,238558;0,238558" o:connectangles="0,0,0,0"/>
                </v:shape>
                <v:shape id="new Graphic 1" o:spid="_x0000_s1030" alt="graphic 3&#10;" style="position:absolute;left:44294;top:64245;width:42826;height:11216;visibility:visible;mso-wrap-style:square;v-text-anchor:middle" coordsize="4282543,11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" path="m2957364,562588r,c2609935,210441,2134633,11453,1640030,11453r-1247366,l11457,11453v494603,,969905,198988,1317334,551135l1328791,562588v347429,353353,821525,552341,1316128,552341l2793301,1114929r367936,l4273492,1114929v-494604,,-969906,-198988,-1316128,-552341xe" fillcolor="#27a9ff [3204]" stroked="f" strokeweight=".33503mm">
                  <v:stroke joinstyle="miter"/>
                  <v:path arrowok="t" o:connecttype="custom" o:connectlocs="2957364,562589;2957364,562589;1640030,11453;392664,11453;11457,11453;1328791,562589;1328791,562589;2644919,1114930;2793301,1114930;3161237,1114930;4273492,1114930;2957364,562589" o:connectangles="0,0,0,0,0,0,0,0,0,0,0,0"/>
                </v:shape>
                <v:shape id="new Graphic 231" o:spid="_x0000_s1031" alt="graphic 2" style="position:absolute;left:33250;top:64245;width:37518;height:11216;visibility:visible;mso-wrap-style:square;v-text-anchor:middle" coordsize="3751749,11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" path="m1320331,562572v347429,353353,821525,551135,1317335,551135l3749921,1113707v-494604,,-969906,-198988,-1317335,-551135l2432586,562572c2085157,210425,1609855,11437,1115251,11437r-1103810,c41600,11437,70552,12643,99504,13849,559124,37969,995823,233338,1320331,562572r,xe" fillcolor="#292561 [3215]" stroked="f" strokeweight=".33458mm">
                  <v:stroke joinstyle="miter"/>
                  <v:path arrowok="t" o:connecttype="custom" o:connectlocs="1320331,562573;2637667,1113708;3749922,1113708;2432587,562573;2432587,562573;1115251,11437;11441,11437;99504,13849;1320331,562573;1320331,562573" o:connectangles="0,0,0,0,0,0,0,0,0,0"/>
                </v:shape>
                <v:shape id="Freeform: Shape 489" o:spid="_x0000_s1032" style="position:absolute;top:64245;width:100584;height:13512;visibility:visible;mso-wrap-style:square;v-text-anchor:middle" coordsize="10058400,135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" path="m,l3438656,v31365,,63937,1206,96507,2412c3994784,26532,4430276,221901,4754784,551136v347429,352147,822731,551134,1317335,551134l7184374,1102270r148381,l7700691,1102270r1112255,l10058400,1102270r,248964l,1351234,,xe" fillcolor="#293b90 [3205]" stroked="f" strokeweight=".33511mm">
                  <v:stroke joinstyle="miter"/>
                  <v:path arrowok="t" o:connecttype="custom" o:connectlocs="0,0;3438656,0;3535163,2412;4754784,551136;6072119,1102270;7184374,1102270;7332755,1102270;7700691,1102270;8812946,1102270;10058400,1102270;10058400,1351234;0,1351234" o:connectangles="0,0,0,0,0,0,0,0,0,0,0,0"/>
                </v:shape>
                <w10:wrap anchorx="margin" anchory="margin"/>
                <w10:anchorlock/>
              </v:group>
            </w:pict>
          </mc:Fallback>
        </mc:AlternateContent>
      </w:r>
    </w:p>
    <w:tbl>
      <w:tblPr>
        <w:tblW w:w="4911" w:type="pct"/>
        <w:tblInd w:w="2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322"/>
        <w:gridCol w:w="630"/>
        <w:gridCol w:w="4681"/>
        <w:gridCol w:w="454"/>
        <w:gridCol w:w="4764"/>
      </w:tblGrid>
      <w:tr w:rsidR="003E5451" w:rsidRPr="003E5451" w14:paraId="4C5F53FE" w14:textId="77777777" w:rsidTr="0096786B">
        <w:trPr>
          <w:trHeight w:hRule="exact" w:val="2124"/>
        </w:trPr>
        <w:tc>
          <w:tcPr>
            <w:tcW w:w="1455" w:type="pct"/>
            <w:vAlign w:val="center"/>
          </w:tcPr>
          <w:p w14:paraId="352E67E7" w14:textId="65660D8D" w:rsidR="0096786B" w:rsidRPr="00E44970" w:rsidRDefault="0096786B" w:rsidP="007941AD">
            <w:pPr>
              <w:pStyle w:val="Heading2"/>
              <w:spacing w:after="120"/>
              <w:jc w:val="center"/>
            </w:pPr>
            <w:r>
              <w:t>More Information</w:t>
            </w:r>
          </w:p>
          <w:p w14:paraId="26FA4320" w14:textId="03AACE28" w:rsidR="003E5451" w:rsidRPr="003E5451" w:rsidRDefault="0096786B" w:rsidP="0096786B">
            <w:pPr>
              <w:jc w:val="center"/>
            </w:pPr>
            <w:r w:rsidRPr="00382ACF">
              <w:t xml:space="preserve">Please refer to the PC 1000 </w:t>
            </w:r>
            <w:r>
              <w:t>Drug Diversion</w:t>
            </w:r>
            <w:r w:rsidRPr="00382ACF">
              <w:t xml:space="preserve"> Program Guidelines and</w:t>
            </w:r>
            <w:r>
              <w:t xml:space="preserve"> Participant Standards for more information.</w:t>
            </w:r>
          </w:p>
        </w:tc>
        <w:tc>
          <w:tcPr>
            <w:tcW w:w="212" w:type="pct"/>
          </w:tcPr>
          <w:p w14:paraId="69EDE6BC" w14:textId="77777777" w:rsidR="003E5451" w:rsidRPr="003E5451" w:rsidRDefault="003E5451" w:rsidP="003E5451"/>
        </w:tc>
        <w:tc>
          <w:tcPr>
            <w:tcW w:w="1576" w:type="pct"/>
          </w:tcPr>
          <w:p w14:paraId="66B99868" w14:textId="77777777" w:rsidR="003E5451" w:rsidRPr="003E5451" w:rsidRDefault="003E5451" w:rsidP="003E5451"/>
        </w:tc>
        <w:tc>
          <w:tcPr>
            <w:tcW w:w="153" w:type="pct"/>
          </w:tcPr>
          <w:p w14:paraId="7918AD03" w14:textId="77777777" w:rsidR="003E5451" w:rsidRPr="003E5451" w:rsidRDefault="003E5451" w:rsidP="003E5451"/>
        </w:tc>
        <w:tc>
          <w:tcPr>
            <w:tcW w:w="1604" w:type="pct"/>
          </w:tcPr>
          <w:p w14:paraId="42B2471F" w14:textId="5391E30F" w:rsidR="003E5451" w:rsidRPr="003E5451" w:rsidRDefault="003E5451" w:rsidP="003E5451"/>
        </w:tc>
      </w:tr>
      <w:tr w:rsidR="00BB4DC2" w14:paraId="6B9215D8" w14:textId="77777777" w:rsidTr="0096786B">
        <w:trPr>
          <w:trHeight w:hRule="exact" w:val="8352"/>
        </w:trPr>
        <w:tc>
          <w:tcPr>
            <w:tcW w:w="1455" w:type="pct"/>
          </w:tcPr>
          <w:p w14:paraId="66C5ABC1" w14:textId="77777777" w:rsidR="0096786B" w:rsidRDefault="0096786B" w:rsidP="0096786B">
            <w:pPr>
              <w:spacing w:after="60"/>
              <w:rPr>
                <w:rFonts w:asciiTheme="majorHAnsi" w:eastAsiaTheme="majorEastAsia" w:hAnsiTheme="majorHAnsi" w:cstheme="majorBidi"/>
                <w:color w:val="2664B0" w:themeColor="accent3"/>
                <w:sz w:val="32"/>
                <w:szCs w:val="28"/>
              </w:rPr>
            </w:pPr>
          </w:p>
          <w:p w14:paraId="48E4B1C0" w14:textId="50E3D932" w:rsidR="00F9475E" w:rsidRPr="00F9475E" w:rsidRDefault="0096786B" w:rsidP="007941AD">
            <w:pPr>
              <w:spacing w:after="120"/>
              <w:jc w:val="center"/>
              <w:rPr>
                <w:rFonts w:asciiTheme="majorHAnsi" w:eastAsiaTheme="majorEastAsia" w:hAnsiTheme="majorHAnsi" w:cstheme="majorBidi"/>
                <w:color w:val="2664B0" w:themeColor="accent3"/>
                <w:sz w:val="32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2664B0" w:themeColor="accent3"/>
                <w:sz w:val="32"/>
                <w:szCs w:val="28"/>
              </w:rPr>
              <w:t xml:space="preserve">Diversion Program </w:t>
            </w:r>
            <w:r w:rsidR="00F9475E" w:rsidRPr="00F9475E">
              <w:rPr>
                <w:rFonts w:asciiTheme="majorHAnsi" w:eastAsiaTheme="majorEastAsia" w:hAnsiTheme="majorHAnsi" w:cstheme="majorBidi"/>
                <w:color w:val="2664B0" w:themeColor="accent3"/>
                <w:sz w:val="32"/>
                <w:szCs w:val="28"/>
              </w:rPr>
              <w:t>Checklist</w:t>
            </w:r>
          </w:p>
          <w:p w14:paraId="0A09EB8C" w14:textId="77777777" w:rsidR="00F9475E" w:rsidRPr="004A36D8" w:rsidRDefault="00F9475E" w:rsidP="004A36D8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  <w:rPr>
                <w:rFonts w:cstheme="minorHAnsi"/>
              </w:rPr>
            </w:pPr>
            <w:r w:rsidRPr="004A36D8">
              <w:rPr>
                <w:rFonts w:cstheme="minorHAnsi"/>
              </w:rPr>
              <w:t>Contact the provider listed on your referral form. If you have private insurance contact your healthcare provider.</w:t>
            </w:r>
          </w:p>
          <w:p w14:paraId="48E3E775" w14:textId="77F40BD2" w:rsidR="00F9475E" w:rsidRPr="004A36D8" w:rsidRDefault="0096786B" w:rsidP="004A36D8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  <w:rPr>
                <w:rFonts w:cstheme="minorHAnsi"/>
              </w:rPr>
            </w:pPr>
            <w:r w:rsidRPr="004A36D8">
              <w:rPr>
                <w:rFonts w:cstheme="minorHAnsi"/>
              </w:rPr>
              <w:t>Schedule the</w:t>
            </w:r>
            <w:r w:rsidR="00F9475E" w:rsidRPr="004A36D8">
              <w:rPr>
                <w:rFonts w:cstheme="minorHAnsi"/>
              </w:rPr>
              <w:t xml:space="preserve"> intake assessment.</w:t>
            </w:r>
          </w:p>
          <w:p w14:paraId="20389765" w14:textId="55BA41E6" w:rsidR="00F9475E" w:rsidRPr="004A36D8" w:rsidRDefault="00F9475E" w:rsidP="004A36D8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  <w:rPr>
                <w:rFonts w:cstheme="minorHAnsi"/>
              </w:rPr>
            </w:pPr>
            <w:r w:rsidRPr="004A36D8">
              <w:rPr>
                <w:rFonts w:cstheme="minorHAnsi"/>
              </w:rPr>
              <w:t>Return to court for the 60-day review with a copy of your status report.</w:t>
            </w:r>
          </w:p>
          <w:p w14:paraId="51027092" w14:textId="77777777" w:rsidR="00F9475E" w:rsidRPr="004A36D8" w:rsidRDefault="00F9475E" w:rsidP="004A36D8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  <w:rPr>
                <w:rFonts w:cstheme="minorHAnsi"/>
              </w:rPr>
            </w:pPr>
            <w:r w:rsidRPr="004A36D8">
              <w:rPr>
                <w:rFonts w:cstheme="minorHAnsi"/>
              </w:rPr>
              <w:t>Complete the minimum 20 hours of education or treatment, as directed.</w:t>
            </w:r>
          </w:p>
          <w:p w14:paraId="35B26E61" w14:textId="5259BAA1" w:rsidR="00F9475E" w:rsidRPr="004A36D8" w:rsidRDefault="00F9475E" w:rsidP="004A36D8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  <w:rPr>
                <w:rFonts w:cstheme="minorHAnsi"/>
              </w:rPr>
            </w:pPr>
            <w:r w:rsidRPr="004A36D8">
              <w:rPr>
                <w:rFonts w:cstheme="minorHAnsi"/>
              </w:rPr>
              <w:t xml:space="preserve">Return to court for your next </w:t>
            </w:r>
            <w:r w:rsidR="0096786B" w:rsidRPr="004A36D8">
              <w:rPr>
                <w:rFonts w:cstheme="minorHAnsi"/>
              </w:rPr>
              <w:t xml:space="preserve">review </w:t>
            </w:r>
            <w:r w:rsidRPr="004A36D8">
              <w:rPr>
                <w:rFonts w:cstheme="minorHAnsi"/>
              </w:rPr>
              <w:t xml:space="preserve">and/or final review </w:t>
            </w:r>
            <w:r w:rsidR="0096786B" w:rsidRPr="004A36D8">
              <w:rPr>
                <w:rFonts w:cstheme="minorHAnsi"/>
              </w:rPr>
              <w:t xml:space="preserve">12-month </w:t>
            </w:r>
            <w:r w:rsidRPr="004A36D8">
              <w:rPr>
                <w:rFonts w:cstheme="minorHAnsi"/>
              </w:rPr>
              <w:t>hearing</w:t>
            </w:r>
            <w:r w:rsidR="0096786B" w:rsidRPr="004A36D8">
              <w:rPr>
                <w:rFonts w:cstheme="minorHAnsi"/>
              </w:rPr>
              <w:t>.</w:t>
            </w:r>
            <w:r w:rsidRPr="004A36D8">
              <w:rPr>
                <w:rFonts w:cstheme="minorHAnsi"/>
              </w:rPr>
              <w:t xml:space="preserve"> Bring a copy of your participant status report or completion report.</w:t>
            </w:r>
            <w:bookmarkStart w:id="0" w:name="_GoBack"/>
            <w:bookmarkEnd w:id="0"/>
          </w:p>
          <w:p w14:paraId="35B26E61" w14:textId="5259BAA1" w:rsidR="00F9475E" w:rsidRDefault="00F9475E" w:rsidP="007941AD">
            <w:pPr>
              <w:pStyle w:val="ListParagraph"/>
              <w:numPr>
                <w:ilvl w:val="0"/>
                <w:numId w:val="3"/>
              </w:numPr>
              <w:spacing w:after="120"/>
              <w:ind w:left="461"/>
              <w:contextualSpacing w:val="0"/>
            </w:pPr>
            <w:r w:rsidRPr="004A36D8">
              <w:rPr>
                <w:rFonts w:cstheme="minorHAnsi"/>
              </w:rPr>
              <w:t>Violate no laws</w:t>
            </w:r>
            <w:r w:rsidR="0096786B" w:rsidRPr="004A36D8">
              <w:rPr>
                <w:rFonts w:cstheme="minorHAnsi"/>
              </w:rPr>
              <w:t xml:space="preserve">. If you are arrested or convicted </w:t>
            </w:r>
            <w:r w:rsidR="007941AD">
              <w:rPr>
                <w:rFonts w:cstheme="minorHAnsi"/>
              </w:rPr>
              <w:t xml:space="preserve">of </w:t>
            </w:r>
            <w:r w:rsidR="0096786B" w:rsidRPr="004A36D8">
              <w:rPr>
                <w:rFonts w:cstheme="minorHAnsi"/>
              </w:rPr>
              <w:t xml:space="preserve">a new crime, other than a </w:t>
            </w:r>
            <w:r w:rsidR="002C29D6">
              <w:rPr>
                <w:rFonts w:cstheme="minorHAnsi"/>
              </w:rPr>
              <w:t xml:space="preserve">minor </w:t>
            </w:r>
            <w:r w:rsidR="0096786B" w:rsidRPr="004A36D8">
              <w:rPr>
                <w:rFonts w:cstheme="minorHAnsi"/>
              </w:rPr>
              <w:t xml:space="preserve">traffic violation, your participation </w:t>
            </w:r>
            <w:r w:rsidR="002C29D6">
              <w:rPr>
                <w:rFonts w:cstheme="minorHAnsi"/>
              </w:rPr>
              <w:t xml:space="preserve">in the </w:t>
            </w:r>
            <w:r w:rsidR="0096786B" w:rsidRPr="004A36D8">
              <w:rPr>
                <w:rFonts w:cstheme="minorHAnsi"/>
              </w:rPr>
              <w:t xml:space="preserve">Drug Diversion Program </w:t>
            </w:r>
            <w:r w:rsidR="00AC0DE8">
              <w:rPr>
                <w:rFonts w:cstheme="minorHAnsi"/>
              </w:rPr>
              <w:t>may</w:t>
            </w:r>
            <w:r w:rsidR="0096786B" w:rsidRPr="004A36D8">
              <w:rPr>
                <w:rFonts w:cstheme="minorHAnsi"/>
              </w:rPr>
              <w:t xml:space="preserve"> be </w:t>
            </w:r>
            <w:r w:rsidR="002C29D6">
              <w:rPr>
                <w:rFonts w:cstheme="minorHAnsi"/>
              </w:rPr>
              <w:t>terminated</w:t>
            </w:r>
            <w:r w:rsidR="0096786B" w:rsidRPr="004A36D8">
              <w:rPr>
                <w:rFonts w:cstheme="minorHAnsi"/>
              </w:rPr>
              <w:t xml:space="preserve"> and you </w:t>
            </w:r>
            <w:r w:rsidR="002C29D6">
              <w:rPr>
                <w:rFonts w:cstheme="minorHAnsi"/>
              </w:rPr>
              <w:t>will</w:t>
            </w:r>
            <w:r w:rsidR="0096786B" w:rsidRPr="004A36D8">
              <w:rPr>
                <w:rFonts w:cstheme="minorHAnsi"/>
              </w:rPr>
              <w:t xml:space="preserve"> be referred back to court.</w:t>
            </w:r>
          </w:p>
        </w:tc>
        <w:tc>
          <w:tcPr>
            <w:tcW w:w="212" w:type="pct"/>
          </w:tcPr>
          <w:p w14:paraId="194153E9" w14:textId="77777777" w:rsidR="00BB4DC2" w:rsidRDefault="00BB4DC2" w:rsidP="000A591C"/>
        </w:tc>
        <w:tc>
          <w:tcPr>
            <w:tcW w:w="1576" w:type="pct"/>
          </w:tcPr>
          <w:p w14:paraId="520A971D" w14:textId="77777777" w:rsidR="00C71A97" w:rsidRDefault="00C71A97" w:rsidP="00BB4DC2"/>
          <w:p w14:paraId="72A47913" w14:textId="03C9714D" w:rsidR="00BB4DC2" w:rsidRDefault="00290C1E" w:rsidP="00382A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7EE86" wp14:editId="7EDF0999">
                  <wp:extent cx="1915787" cy="1496291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947" cy="1506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" w:type="pct"/>
          </w:tcPr>
          <w:p w14:paraId="2AC5B993" w14:textId="77777777" w:rsidR="00BB4DC2" w:rsidRDefault="00BB4DC2" w:rsidP="000A591C"/>
        </w:tc>
        <w:tc>
          <w:tcPr>
            <w:tcW w:w="1604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4"/>
            </w:tblGrid>
            <w:tr w:rsidR="00BB4DC2" w14:paraId="3A17D8E7" w14:textId="77777777" w:rsidTr="00C71A97">
              <w:trPr>
                <w:trHeight w:hRule="exact" w:val="6653"/>
              </w:trPr>
              <w:tc>
                <w:tcPr>
                  <w:tcW w:w="4764" w:type="dxa"/>
                </w:tcPr>
                <w:p w14:paraId="693544A4" w14:textId="77777777" w:rsidR="001B053F" w:rsidRDefault="00290C1E" w:rsidP="0060711E">
                  <w:pPr>
                    <w:pStyle w:val="Title"/>
                    <w:spacing w:after="600"/>
                  </w:pPr>
                  <w:r>
                    <w:t xml:space="preserve">Pc 1000 </w:t>
                  </w:r>
                </w:p>
                <w:p w14:paraId="22CBAF22" w14:textId="50265036" w:rsidR="00BB4DC2" w:rsidRPr="00E44970" w:rsidRDefault="00FE1351" w:rsidP="0060711E">
                  <w:pPr>
                    <w:pStyle w:val="Title"/>
                    <w:spacing w:after="600"/>
                  </w:pPr>
                  <w:r w:rsidRPr="0060711E">
                    <w:rPr>
                      <w:sz w:val="56"/>
                    </w:rPr>
                    <w:t xml:space="preserve">drug diversion </w:t>
                  </w:r>
                  <w:r w:rsidR="00290C1E">
                    <w:t>program</w:t>
                  </w:r>
                </w:p>
                <w:p w14:paraId="6298E752" w14:textId="6F0F022A" w:rsidR="00A86C86" w:rsidRPr="0060711E" w:rsidRDefault="00A86C86" w:rsidP="00A86C86">
                  <w:pPr>
                    <w:pStyle w:val="Subtitle"/>
                    <w:rPr>
                      <w:sz w:val="32"/>
                    </w:rPr>
                  </w:pPr>
                  <w:r w:rsidRPr="0060711E">
                    <w:rPr>
                      <w:sz w:val="32"/>
                    </w:rPr>
                    <w:t>County of San Diego</w:t>
                  </w:r>
                </w:p>
                <w:p w14:paraId="7E6D16FD" w14:textId="25982B74" w:rsidR="00BB4DC2" w:rsidRDefault="00A86C86" w:rsidP="00C71A97">
                  <w:pPr>
                    <w:pStyle w:val="Heading4"/>
                  </w:pPr>
                  <w:r>
                    <w:t>Health and Human Services Agency, Behavioral Health Services</w:t>
                  </w:r>
                </w:p>
              </w:tc>
            </w:tr>
            <w:tr w:rsidR="00BB4DC2" w14:paraId="345ED302" w14:textId="77777777" w:rsidTr="00C71A97">
              <w:tc>
                <w:tcPr>
                  <w:tcW w:w="4764" w:type="dxa"/>
                  <w:vAlign w:val="center"/>
                </w:tcPr>
                <w:p w14:paraId="65C43CD6" w14:textId="6B58D2D7" w:rsidR="00BB4DC2" w:rsidRDefault="00BB4DC2" w:rsidP="00C71A97">
                  <w:pPr>
                    <w:pStyle w:val="Heading5"/>
                  </w:pPr>
                </w:p>
              </w:tc>
            </w:tr>
          </w:tbl>
          <w:p w14:paraId="644102D2" w14:textId="586AB1E5" w:rsidR="00BB4DC2" w:rsidRDefault="00BB4DC2" w:rsidP="000A591C"/>
          <w:p w14:paraId="10377CD4" w14:textId="77777777" w:rsidR="0029304B" w:rsidRDefault="0029304B" w:rsidP="000A591C"/>
          <w:p w14:paraId="7E1CDE75" w14:textId="617BB4BA" w:rsidR="007065FB" w:rsidRPr="0029304B" w:rsidRDefault="007065FB" w:rsidP="00F9475E">
            <w:pPr>
              <w:tabs>
                <w:tab w:val="left" w:pos="2869"/>
              </w:tabs>
              <w:spacing w:after="0"/>
              <w:rPr>
                <w:rFonts w:ascii="Times New Roman" w:hAnsi="Times New Roman" w:cs="Times New Roman"/>
              </w:rPr>
            </w:pPr>
            <w:r>
              <w:tab/>
            </w:r>
            <w:r w:rsidR="00F9475E">
              <w:t xml:space="preserve"> BHS-</w:t>
            </w:r>
            <w:r w:rsidR="0029304B" w:rsidRPr="0029304B">
              <w:rPr>
                <w:rFonts w:ascii="Times New Roman" w:hAnsi="Times New Roman" w:cs="Times New Roman"/>
              </w:rPr>
              <w:t>550 Pamphlet</w:t>
            </w:r>
          </w:p>
          <w:p w14:paraId="34D1B178" w14:textId="08995B15" w:rsidR="007065FB" w:rsidRPr="007065FB" w:rsidRDefault="007065FB" w:rsidP="00F9475E">
            <w:pPr>
              <w:tabs>
                <w:tab w:val="left" w:pos="3589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29304B">
              <w:rPr>
                <w:rFonts w:ascii="Times New Roman" w:hAnsi="Times New Roman" w:cs="Times New Roman"/>
              </w:rPr>
              <w:t>0</w:t>
            </w:r>
            <w:r w:rsidR="00D80920">
              <w:rPr>
                <w:rFonts w:ascii="Times New Roman" w:hAnsi="Times New Roman" w:cs="Times New Roman"/>
              </w:rPr>
              <w:t>7</w:t>
            </w:r>
            <w:r w:rsidR="00F9475E">
              <w:rPr>
                <w:rFonts w:ascii="Times New Roman" w:hAnsi="Times New Roman" w:cs="Times New Roman"/>
              </w:rPr>
              <w:t>/31</w:t>
            </w:r>
            <w:r w:rsidRPr="0029304B">
              <w:rPr>
                <w:rFonts w:ascii="Times New Roman" w:hAnsi="Times New Roman" w:cs="Times New Roman"/>
              </w:rPr>
              <w:t>/2019</w:t>
            </w:r>
          </w:p>
        </w:tc>
      </w:tr>
    </w:tbl>
    <w:p w14:paraId="5E5CE3B9" w14:textId="77777777" w:rsidR="00BB4DC2" w:rsidRDefault="00BB4DC2" w:rsidP="00BB4DC2"/>
    <w:p w14:paraId="128BA94F" w14:textId="666DD745" w:rsidR="00FE75BB" w:rsidRDefault="00FE75B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1EE86AA1" wp14:editId="02E6B0D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601200" cy="731520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7315200"/>
                          <a:chOff x="0" y="0"/>
                          <a:chExt cx="10063137" cy="7780485"/>
                        </a:xfrm>
                      </wpg:grpSpPr>
                      <wps:wsp>
                        <wps:cNvPr id="10" name="Freeform: Shape 477">
                          <a:extLst/>
                        </wps:cNvPr>
                        <wps:cNvSpPr/>
                        <wps:spPr>
                          <a:xfrm>
                            <a:off x="6567055" y="11875"/>
                            <a:ext cx="3496082" cy="1103554"/>
                          </a:xfrm>
                          <a:custGeom>
                            <a:avLst/>
                            <a:gdLst>
                              <a:gd name="connsiteX0" fmla="*/ 0 w 3496082"/>
                              <a:gd name="connsiteY0" fmla="*/ 0 h 1103554"/>
                              <a:gd name="connsiteX1" fmla="*/ 381207 w 3496082"/>
                              <a:gd name="connsiteY1" fmla="*/ 0 h 1103554"/>
                              <a:gd name="connsiteX2" fmla="*/ 1628575 w 3496082"/>
                              <a:gd name="connsiteY2" fmla="*/ 0 h 1103554"/>
                              <a:gd name="connsiteX3" fmla="*/ 2945912 w 3496082"/>
                              <a:gd name="connsiteY3" fmla="*/ 551175 h 1103554"/>
                              <a:gd name="connsiteX4" fmla="*/ 3384079 w 3496082"/>
                              <a:gd name="connsiteY4" fmla="*/ 881244 h 1103554"/>
                              <a:gd name="connsiteX5" fmla="*/ 3496082 w 3496082"/>
                              <a:gd name="connsiteY5" fmla="*/ 934865 h 1103554"/>
                              <a:gd name="connsiteX6" fmla="*/ 3496082 w 3496082"/>
                              <a:gd name="connsiteY6" fmla="*/ 1103554 h 1103554"/>
                              <a:gd name="connsiteX7" fmla="*/ 3149786 w 3496082"/>
                              <a:gd name="connsiteY7" fmla="*/ 1103554 h 1103554"/>
                              <a:gd name="connsiteX8" fmla="*/ 2781848 w 3496082"/>
                              <a:gd name="connsiteY8" fmla="*/ 1103554 h 1103554"/>
                              <a:gd name="connsiteX9" fmla="*/ 2633467 w 3496082"/>
                              <a:gd name="connsiteY9" fmla="*/ 1103554 h 1103554"/>
                              <a:gd name="connsiteX10" fmla="*/ 1317336 w 3496082"/>
                              <a:gd name="connsiteY10" fmla="*/ 551175 h 1103554"/>
                              <a:gd name="connsiteX11" fmla="*/ 0 w 3496082"/>
                              <a:gd name="connsiteY11" fmla="*/ 0 h 1103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496082" h="1103554">
                                <a:moveTo>
                                  <a:pt x="0" y="0"/>
                                </a:moveTo>
                                <a:lnTo>
                                  <a:pt x="381207" y="0"/>
                                </a:lnTo>
                                <a:lnTo>
                                  <a:pt x="1628575" y="0"/>
                                </a:lnTo>
                                <a:cubicBezTo>
                                  <a:pt x="2123180" y="0"/>
                                  <a:pt x="2598482" y="199002"/>
                                  <a:pt x="2945912" y="551175"/>
                                </a:cubicBezTo>
                                <a:cubicBezTo>
                                  <a:pt x="3075746" y="683691"/>
                                  <a:pt x="3223731" y="794499"/>
                                  <a:pt x="3384079" y="881244"/>
                                </a:cubicBezTo>
                                <a:lnTo>
                                  <a:pt x="3496082" y="934865"/>
                                </a:lnTo>
                                <a:lnTo>
                                  <a:pt x="3496082" y="1103554"/>
                                </a:lnTo>
                                <a:lnTo>
                                  <a:pt x="3149786" y="1103554"/>
                                </a:lnTo>
                                <a:lnTo>
                                  <a:pt x="2781848" y="1103554"/>
                                </a:lnTo>
                                <a:lnTo>
                                  <a:pt x="2633467" y="1103554"/>
                                </a:lnTo>
                                <a:cubicBezTo>
                                  <a:pt x="2138862" y="1103554"/>
                                  <a:pt x="1664766" y="904553"/>
                                  <a:pt x="1317336" y="551175"/>
                                </a:cubicBezTo>
                                <a:cubicBezTo>
                                  <a:pt x="969907" y="199002"/>
                                  <a:pt x="49460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06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476">
                          <a:extLst/>
                        </wps:cNvPr>
                        <wps:cNvSpPr/>
                        <wps:spPr>
                          <a:xfrm>
                            <a:off x="8182099" y="11875"/>
                            <a:ext cx="1879430" cy="943805"/>
                          </a:xfrm>
                          <a:custGeom>
                            <a:avLst/>
                            <a:gdLst>
                              <a:gd name="connsiteX0" fmla="*/ 0 w 1879430"/>
                              <a:gd name="connsiteY0" fmla="*/ 0 h 943805"/>
                              <a:gd name="connsiteX1" fmla="*/ 1103812 w 1879430"/>
                              <a:gd name="connsiteY1" fmla="*/ 0 h 943805"/>
                              <a:gd name="connsiteX2" fmla="*/ 1817672 w 1879430"/>
                              <a:gd name="connsiteY2" fmla="*/ 143528 h 943805"/>
                              <a:gd name="connsiteX3" fmla="*/ 1879430 w 1879430"/>
                              <a:gd name="connsiteY3" fmla="*/ 173016 h 943805"/>
                              <a:gd name="connsiteX4" fmla="*/ 1879430 w 1879430"/>
                              <a:gd name="connsiteY4" fmla="*/ 943805 h 943805"/>
                              <a:gd name="connsiteX5" fmla="*/ 1747653 w 1879430"/>
                              <a:gd name="connsiteY5" fmla="*/ 880896 h 943805"/>
                              <a:gd name="connsiteX6" fmla="*/ 1308892 w 1879430"/>
                              <a:gd name="connsiteY6" fmla="*/ 551195 h 943805"/>
                              <a:gd name="connsiteX7" fmla="*/ 88064 w 1879430"/>
                              <a:gd name="connsiteY7" fmla="*/ 2412 h 943805"/>
                              <a:gd name="connsiteX8" fmla="*/ 0 w 1879430"/>
                              <a:gd name="connsiteY8" fmla="*/ 0 h 9438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879430" h="943805">
                                <a:moveTo>
                                  <a:pt x="0" y="0"/>
                                </a:moveTo>
                                <a:lnTo>
                                  <a:pt x="1103812" y="0"/>
                                </a:lnTo>
                                <a:cubicBezTo>
                                  <a:pt x="1351114" y="0"/>
                                  <a:pt x="1593591" y="49752"/>
                                  <a:pt x="1817672" y="143528"/>
                                </a:cubicBezTo>
                                <a:lnTo>
                                  <a:pt x="1879430" y="173016"/>
                                </a:lnTo>
                                <a:lnTo>
                                  <a:pt x="1879430" y="943805"/>
                                </a:lnTo>
                                <a:lnTo>
                                  <a:pt x="1747653" y="880896"/>
                                </a:lnTo>
                                <a:cubicBezTo>
                                  <a:pt x="1587277" y="794359"/>
                                  <a:pt x="1439178" y="683717"/>
                                  <a:pt x="1308892" y="551195"/>
                                </a:cubicBezTo>
                                <a:cubicBezTo>
                                  <a:pt x="984383" y="221925"/>
                                  <a:pt x="547684" y="26534"/>
                                  <a:pt x="88064" y="2412"/>
                                </a:cubicBezTo>
                                <a:cubicBezTo>
                                  <a:pt x="59111" y="1206"/>
                                  <a:pt x="30159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04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465">
                          <a:extLst/>
                        </wps:cNvPr>
                        <wps:cNvSpPr/>
                        <wps:spPr>
                          <a:xfrm>
                            <a:off x="0" y="0"/>
                            <a:ext cx="10058400" cy="238558"/>
                          </a:xfrm>
                          <a:custGeom>
                            <a:avLst/>
                            <a:gdLst>
                              <a:gd name="connsiteX0" fmla="*/ 0 w 10058400"/>
                              <a:gd name="connsiteY0" fmla="*/ 0 h 238558"/>
                              <a:gd name="connsiteX1" fmla="*/ 10058400 w 10058400"/>
                              <a:gd name="connsiteY1" fmla="*/ 0 h 238558"/>
                              <a:gd name="connsiteX2" fmla="*/ 10058400 w 10058400"/>
                              <a:gd name="connsiteY2" fmla="*/ 238558 h 238558"/>
                              <a:gd name="connsiteX3" fmla="*/ 0 w 10058400"/>
                              <a:gd name="connsiteY3" fmla="*/ 238558 h 238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58400" h="238558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238558"/>
                                </a:lnTo>
                                <a:lnTo>
                                  <a:pt x="0" y="238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7932" cap="flat">
                            <a:noFill/>
                            <a:prstDash val="solid"/>
                            <a:miter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Freeform: Shape 508">
                          <a:extLst>
                            <a:ext uri="{FF2B5EF4-FFF2-40B4-BE49-F238E27FC236}">
                              <a16:creationId xmlns:a16="http://schemas.microsoft.com/office/drawing/2014/main" id="{FED802BC-DB6B-4427-B6B4-FB66ACEB3CCA}"/>
                            </a:ext>
                          </a:extLst>
                        </wps:cNvPr>
                        <wps:cNvSpPr/>
                        <wps:spPr>
                          <a:xfrm>
                            <a:off x="0" y="6947065"/>
                            <a:ext cx="1642009" cy="811237"/>
                          </a:xfrm>
                          <a:custGeom>
                            <a:avLst/>
                            <a:gdLst>
                              <a:gd name="connsiteX0" fmla="*/ 0 w 1642009"/>
                              <a:gd name="connsiteY0" fmla="*/ 0 h 811237"/>
                              <a:gd name="connsiteX1" fmla="*/ 41820 w 1642009"/>
                              <a:gd name="connsiteY1" fmla="*/ 25289 h 811237"/>
                              <a:gd name="connsiteX2" fmla="*/ 324672 w 1642009"/>
                              <a:gd name="connsiteY2" fmla="*/ 260007 h 811237"/>
                              <a:gd name="connsiteX3" fmla="*/ 1642009 w 1642009"/>
                              <a:gd name="connsiteY3" fmla="*/ 811237 h 811237"/>
                              <a:gd name="connsiteX4" fmla="*/ 529752 w 1642009"/>
                              <a:gd name="connsiteY4" fmla="*/ 811237 h 811237"/>
                              <a:gd name="connsiteX5" fmla="*/ 163605 w 1642009"/>
                              <a:gd name="connsiteY5" fmla="*/ 774807 h 811237"/>
                              <a:gd name="connsiteX6" fmla="*/ 0 w 1642009"/>
                              <a:gd name="connsiteY6" fmla="*/ 733388 h 8112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2009" h="811237">
                                <a:moveTo>
                                  <a:pt x="0" y="0"/>
                                </a:moveTo>
                                <a:lnTo>
                                  <a:pt x="41820" y="25289"/>
                                </a:lnTo>
                                <a:cubicBezTo>
                                  <a:pt x="142965" y="93477"/>
                                  <a:pt x="237814" y="171955"/>
                                  <a:pt x="324672" y="260007"/>
                                </a:cubicBezTo>
                                <a:cubicBezTo>
                                  <a:pt x="672101" y="612216"/>
                                  <a:pt x="1147404" y="811237"/>
                                  <a:pt x="1642009" y="811237"/>
                                </a:cubicBezTo>
                                <a:lnTo>
                                  <a:pt x="529752" y="811237"/>
                                </a:lnTo>
                                <a:cubicBezTo>
                                  <a:pt x="405799" y="811237"/>
                                  <a:pt x="283203" y="798874"/>
                                  <a:pt x="163605" y="774807"/>
                                </a:cubicBezTo>
                                <a:lnTo>
                                  <a:pt x="0" y="73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04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Freeform: Shape 507">
                          <a:extLst>
                            <a:ext uri="{FF2B5EF4-FFF2-40B4-BE49-F238E27FC236}">
                              <a16:creationId xmlns:a16="http://schemas.microsoft.com/office/drawing/2014/main" id="{87699F6E-C99C-4697-BABF-8E781CC612D7}"/>
                            </a:ext>
                          </a:extLst>
                        </wps:cNvPr>
                        <wps:cNvSpPr/>
                        <wps:spPr>
                          <a:xfrm>
                            <a:off x="0" y="6650182"/>
                            <a:ext cx="3263485" cy="1103622"/>
                          </a:xfrm>
                          <a:custGeom>
                            <a:avLst/>
                            <a:gdLst>
                              <a:gd name="connsiteX0" fmla="*/ 0 w 3263485"/>
                              <a:gd name="connsiteY0" fmla="*/ 0 h 1103622"/>
                              <a:gd name="connsiteX1" fmla="*/ 630018 w 3263485"/>
                              <a:gd name="connsiteY1" fmla="*/ 0 h 1103622"/>
                              <a:gd name="connsiteX2" fmla="*/ 1947355 w 3263485"/>
                              <a:gd name="connsiteY2" fmla="*/ 551208 h 1103622"/>
                              <a:gd name="connsiteX3" fmla="*/ 3263485 w 3263485"/>
                              <a:gd name="connsiteY3" fmla="*/ 1103622 h 1103622"/>
                              <a:gd name="connsiteX4" fmla="*/ 2151229 w 3263485"/>
                              <a:gd name="connsiteY4" fmla="*/ 1103622 h 1103622"/>
                              <a:gd name="connsiteX5" fmla="*/ 1783291 w 3263485"/>
                              <a:gd name="connsiteY5" fmla="*/ 1103622 h 1103622"/>
                              <a:gd name="connsiteX6" fmla="*/ 1634910 w 3263485"/>
                              <a:gd name="connsiteY6" fmla="*/ 1103622 h 1103622"/>
                              <a:gd name="connsiteX7" fmla="*/ 318779 w 3263485"/>
                              <a:gd name="connsiteY7" fmla="*/ 551208 h 1103622"/>
                              <a:gd name="connsiteX8" fmla="*/ 35928 w 3263485"/>
                              <a:gd name="connsiteY8" fmla="*/ 316500 h 1103622"/>
                              <a:gd name="connsiteX9" fmla="*/ 0 w 3263485"/>
                              <a:gd name="connsiteY9" fmla="*/ 294775 h 11036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263485" h="1103622">
                                <a:moveTo>
                                  <a:pt x="0" y="0"/>
                                </a:moveTo>
                                <a:lnTo>
                                  <a:pt x="630018" y="0"/>
                                </a:lnTo>
                                <a:cubicBezTo>
                                  <a:pt x="1124623" y="0"/>
                                  <a:pt x="1599925" y="199014"/>
                                  <a:pt x="1947355" y="551208"/>
                                </a:cubicBezTo>
                                <a:cubicBezTo>
                                  <a:pt x="2293578" y="904608"/>
                                  <a:pt x="2768881" y="1103622"/>
                                  <a:pt x="3263485" y="1103622"/>
                                </a:cubicBezTo>
                                <a:lnTo>
                                  <a:pt x="2151229" y="1103622"/>
                                </a:lnTo>
                                <a:lnTo>
                                  <a:pt x="1783291" y="1103622"/>
                                </a:lnTo>
                                <a:lnTo>
                                  <a:pt x="1634910" y="1103622"/>
                                </a:lnTo>
                                <a:cubicBezTo>
                                  <a:pt x="1140305" y="1103622"/>
                                  <a:pt x="666209" y="904608"/>
                                  <a:pt x="318779" y="551208"/>
                                </a:cubicBezTo>
                                <a:cubicBezTo>
                                  <a:pt x="231922" y="463160"/>
                                  <a:pt x="137073" y="384685"/>
                                  <a:pt x="35928" y="316500"/>
                                </a:cubicBezTo>
                                <a:lnTo>
                                  <a:pt x="0" y="29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06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Freeform: Shape 505">
                          <a:extLst>
                            <a:ext uri="{FF2B5EF4-FFF2-40B4-BE49-F238E27FC236}">
                              <a16:creationId xmlns:a16="http://schemas.microsoft.com/office/drawing/2014/main" id="{13F4C4DD-C61B-450D-B51D-428CA9B9364D}"/>
                            </a:ext>
                          </a:extLst>
                        </wps:cNvPr>
                        <wps:cNvSpPr/>
                        <wps:spPr>
                          <a:xfrm>
                            <a:off x="0" y="7517081"/>
                            <a:ext cx="10058400" cy="263404"/>
                          </a:xfrm>
                          <a:custGeom>
                            <a:avLst/>
                            <a:gdLst>
                              <a:gd name="connsiteX0" fmla="*/ 0 w 10058400"/>
                              <a:gd name="connsiteY0" fmla="*/ 0 h 263404"/>
                              <a:gd name="connsiteX1" fmla="*/ 10058400 w 10058400"/>
                              <a:gd name="connsiteY1" fmla="*/ 0 h 263404"/>
                              <a:gd name="connsiteX2" fmla="*/ 10058400 w 10058400"/>
                              <a:gd name="connsiteY2" fmla="*/ 263404 h 263404"/>
                              <a:gd name="connsiteX3" fmla="*/ 0 w 10058400"/>
                              <a:gd name="connsiteY3" fmla="*/ 263404 h 2634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58400" h="263404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263404"/>
                                </a:lnTo>
                                <a:lnTo>
                                  <a:pt x="0" y="263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793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D99A24" id="Group 14" o:spid="_x0000_s1026" style="position:absolute;margin-left:0;margin-top:0;width:756pt;height:8in;z-index:-251644928;mso-position-horizontal:left;mso-position-horizontal-relative:margin;mso-position-vertical:top;mso-position-vertical-relative:margin;mso-width-relative:margin;mso-height-relative:margin" coordsize="100631,7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">
                <v:shape id="Freeform: Shape 477" o:spid="_x0000_s1027" style="position:absolute;left:65670;top:118;width:34961;height:11036;visibility:visible;mso-wrap-style:square;v-text-anchor:middle" coordsize="3496082,110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" path="m,l381207,,1628575,v494605,,969907,199002,1317337,551175c3075746,683691,3223731,794499,3384079,881244r112003,53621l3496082,1103554r-346296,l2781848,1103554r-148381,c2138862,1103554,1664766,904553,1317336,551175,969907,199002,494604,,,xe" fillcolor="#27a9ff [3204]" stroked="f" strokeweight=".33503mm">
                  <v:stroke joinstyle="miter"/>
                  <v:path arrowok="t" o:connecttype="custom" o:connectlocs="0,0;381207,0;1628575,0;2945912,551175;3384079,881244;3496082,934865;3496082,1103554;3149786,1103554;2781848,1103554;2633467,1103554;1317336,551175;0,0" o:connectangles="0,0,0,0,0,0,0,0,0,0,0,0"/>
                </v:shape>
                <v:shape id="Freeform: Shape 476" o:spid="_x0000_s1028" style="position:absolute;left:81820;top:118;width:18795;height:9438;visibility:visible;mso-wrap-style:square;v-text-anchor:middle" coordsize="1879430,94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" path="m,l1103812,v247302,,489779,49752,713860,143528l1879430,173016r,770789l1747653,880896c1587277,794359,1439178,683717,1308892,551195,984383,221925,547684,26534,88064,2412,59111,1206,30159,,,xe" fillcolor="#292561 [3215]" stroked="f" strokeweight=".33458mm">
                  <v:stroke joinstyle="miter"/>
                  <v:path arrowok="t" o:connecttype="custom" o:connectlocs="0,0;1103812,0;1817672,143528;1879430,173016;1879430,943805;1747653,880896;1308892,551195;88064,2412;0,0" o:connectangles="0,0,0,0,0,0,0,0,0"/>
                </v:shape>
                <v:shape id="Freeform: Shape 465" o:spid="_x0000_s1029" style="position:absolute;width:100584;height:2385;visibility:visible;mso-wrap-style:square;v-text-anchor:middle" coordsize="10058400,238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" path="m,l10058400,r,238558l,238558,,xe" fillcolor="#293b90 [3205]" stroked="f" strokeweight=".49811mm">
                  <v:stroke joinstyle="miter"/>
                  <v:path arrowok="t" o:connecttype="custom" o:connectlocs="0,0;10058400,0;10058400,238558;0,238558" o:connectangles="0,0,0,0"/>
                </v:shape>
                <v:shape id="Freeform: Shape 508" o:spid="_x0000_s1030" style="position:absolute;top:69470;width:16420;height:8113;visibility:visible;mso-wrap-style:square;v-text-anchor:middle" coordsize="1642009,8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" path="m,l41820,25289c142965,93477,237814,171955,324672,260007v347429,352209,822732,551230,1317337,551230l529752,811237v-123953,,-246549,-12363,-366147,-36430l,733388,,xe" fillcolor="#292561 [3215]" stroked="f" strokeweight=".33458mm">
                  <v:stroke joinstyle="miter"/>
                  <v:path arrowok="t" o:connecttype="custom" o:connectlocs="0,0;41820,25289;324672,260007;1642009,811237;529752,811237;163605,774807;0,733388" o:connectangles="0,0,0,0,0,0,0"/>
                </v:shape>
                <v:shape id="Freeform: Shape 507" o:spid="_x0000_s1031" style="position:absolute;top:66501;width:32634;height:11037;visibility:visible;mso-wrap-style:square;v-text-anchor:middle" coordsize="3263485,110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" path="m,l630018,v494605,,969907,199014,1317337,551208c2293578,904608,2768881,1103622,3263485,1103622r-1112256,l1783291,1103622r-148381,c1140305,1103622,666209,904608,318779,551208,231922,463160,137073,384685,35928,316500l,294775,,xe" fillcolor="#27a9ff [3204]" stroked="f" strokeweight=".33503mm">
                  <v:stroke joinstyle="miter"/>
                  <v:path arrowok="t" o:connecttype="custom" o:connectlocs="0,0;630018,0;1947355,551208;3263485,1103622;2151229,1103622;1783291,1103622;1634910,1103622;318779,551208;35928,316500;0,294775" o:connectangles="0,0,0,0,0,0,0,0,0,0"/>
                </v:shape>
                <v:shape id="Freeform: Shape 505" o:spid="_x0000_s1032" style="position:absolute;top:75170;width:100584;height:2634;visibility:visible;mso-wrap-style:square;v-text-anchor:middle" coordsize="10058400,26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" path="m,l10058400,r,263404l,263404,,xe" fillcolor="#293b90 [3205]" stroked="f" strokeweight=".49811mm">
                  <v:stroke joinstyle="miter"/>
                  <v:path arrowok="t" o:connecttype="custom" o:connectlocs="0,0;10058400,0;10058400,263404;0,263404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tbl>
      <w:tblPr>
        <w:tblW w:w="4911" w:type="pct"/>
        <w:tblInd w:w="2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322"/>
        <w:gridCol w:w="630"/>
        <w:gridCol w:w="4681"/>
        <w:gridCol w:w="454"/>
        <w:gridCol w:w="4764"/>
      </w:tblGrid>
      <w:tr w:rsidR="00BB4DC2" w:rsidRPr="00A07CB4" w14:paraId="4FFCB92B" w14:textId="77777777" w:rsidTr="000A591C">
        <w:trPr>
          <w:trHeight w:hRule="exact" w:val="10584"/>
        </w:trPr>
        <w:tc>
          <w:tcPr>
            <w:tcW w:w="1455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2"/>
            </w:tblGrid>
            <w:tr w:rsidR="00BB4DC2" w14:paraId="086129E1" w14:textId="77777777" w:rsidTr="00361D71">
              <w:trPr>
                <w:trHeight w:val="1440"/>
              </w:trPr>
              <w:tc>
                <w:tcPr>
                  <w:tcW w:w="4322" w:type="dxa"/>
                  <w:vAlign w:val="center"/>
                </w:tcPr>
                <w:p w14:paraId="5EDE11E3" w14:textId="361BA571" w:rsidR="0068089F" w:rsidRPr="0068089F" w:rsidRDefault="00382ACF" w:rsidP="00361D71">
                  <w:pPr>
                    <w:pStyle w:val="Subtitle"/>
                    <w:spacing w:after="0"/>
                    <w:jc w:val="center"/>
                  </w:pPr>
                  <w:r w:rsidRPr="00382ACF">
                    <w:rPr>
                      <w:sz w:val="48"/>
                      <w:szCs w:val="48"/>
                    </w:rPr>
                    <w:t xml:space="preserve">PC 1000 </w:t>
                  </w:r>
                  <w:r w:rsidR="001E3259">
                    <w:rPr>
                      <w:sz w:val="48"/>
                      <w:szCs w:val="48"/>
                    </w:rPr>
                    <w:t xml:space="preserve">Drug Diversion </w:t>
                  </w:r>
                  <w:r w:rsidRPr="00382ACF">
                    <w:rPr>
                      <w:sz w:val="48"/>
                      <w:szCs w:val="48"/>
                    </w:rPr>
                    <w:t>Program</w:t>
                  </w:r>
                </w:p>
              </w:tc>
            </w:tr>
            <w:tr w:rsidR="00BB4DC2" w14:paraId="44C9C682" w14:textId="77777777" w:rsidTr="00382ACF">
              <w:tc>
                <w:tcPr>
                  <w:tcW w:w="4322" w:type="dxa"/>
                </w:tcPr>
                <w:p w14:paraId="523B092E" w14:textId="3DDC1010" w:rsidR="0068089F" w:rsidRDefault="00290C1E" w:rsidP="00995FF1">
                  <w:pPr>
                    <w:pStyle w:val="Heading1"/>
                    <w:spacing w:after="0"/>
                  </w:pPr>
                  <w:r>
                    <w:t>introduction</w:t>
                  </w:r>
                </w:p>
                <w:p w14:paraId="74601F68" w14:textId="77777777" w:rsidR="00995FF1" w:rsidRPr="0073258B" w:rsidRDefault="00995FF1" w:rsidP="00995FF1">
                  <w:pPr>
                    <w:pStyle w:val="Heading1"/>
                    <w:spacing w:after="0"/>
                    <w:rPr>
                      <w:sz w:val="12"/>
                    </w:rPr>
                  </w:pPr>
                </w:p>
                <w:p w14:paraId="02ADD4BF" w14:textId="7420B11F" w:rsidR="00995FF1" w:rsidRPr="00361D71" w:rsidRDefault="00BF39BF" w:rsidP="00DE5A2B">
                  <w:pPr>
                    <w:spacing w:after="0"/>
                    <w:rPr>
                      <w:rFonts w:cstheme="minorHAnsi"/>
                      <w:sz w:val="23"/>
                      <w:szCs w:val="23"/>
                    </w:rPr>
                  </w:pPr>
                  <w:r w:rsidRPr="00361D71">
                    <w:rPr>
                      <w:rFonts w:cstheme="minorHAnsi"/>
                      <w:sz w:val="23"/>
                      <w:szCs w:val="23"/>
                    </w:rPr>
                    <w:t>CA Penal Code Section 1000 (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>PC 1000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>)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EB7FC2" w:rsidRPr="00361D71">
                    <w:rPr>
                      <w:rFonts w:cstheme="minorHAnsi"/>
                      <w:sz w:val="23"/>
                      <w:szCs w:val="23"/>
                    </w:rPr>
                    <w:t>establishes local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drug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diversion program</w:t>
                  </w:r>
                  <w:r w:rsidR="00EB7FC2" w:rsidRPr="00361D71">
                    <w:rPr>
                      <w:rFonts w:cstheme="minorHAnsi"/>
                      <w:sz w:val="23"/>
                      <w:szCs w:val="23"/>
                    </w:rPr>
                    <w:t>s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>for eligible participants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who are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screened by prosecutors for </w:t>
                  </w:r>
                  <w:r w:rsidR="0060711E" w:rsidRPr="00361D71">
                    <w:rPr>
                      <w:rFonts w:cstheme="minorHAnsi"/>
                      <w:sz w:val="23"/>
                      <w:szCs w:val="23"/>
                    </w:rPr>
                    <w:t>eligibility and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referred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by </w:t>
                  </w:r>
                  <w:r w:rsidR="003C1FA2" w:rsidRPr="00361D71">
                    <w:rPr>
                      <w:rFonts w:cstheme="minorHAnsi"/>
                      <w:sz w:val="23"/>
                      <w:szCs w:val="23"/>
                    </w:rPr>
                    <w:t>the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court. Your </w:t>
                  </w:r>
                  <w:r w:rsidR="00EB7FC2" w:rsidRPr="00361D71">
                    <w:rPr>
                      <w:rFonts w:cstheme="minorHAnsi"/>
                      <w:sz w:val="23"/>
                      <w:szCs w:val="23"/>
                    </w:rPr>
                    <w:t xml:space="preserve">drug 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>charge will be dismissed if you</w:t>
                  </w:r>
                  <w:r w:rsidR="00C84EE5" w:rsidRPr="00361D71">
                    <w:rPr>
                      <w:rFonts w:cstheme="minorHAnsi"/>
                      <w:sz w:val="23"/>
                      <w:szCs w:val="23"/>
                    </w:rPr>
                    <w:t>: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1) </w:t>
                  </w:r>
                  <w:r w:rsidR="00A86C86" w:rsidRPr="00361D71">
                    <w:rPr>
                      <w:rFonts w:cstheme="minorHAnsi"/>
                      <w:sz w:val="23"/>
                      <w:szCs w:val="23"/>
                    </w:rPr>
                    <w:t xml:space="preserve">successfully satisfy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the </w:t>
                  </w:r>
                  <w:r w:rsidR="0060711E" w:rsidRPr="00361D71">
                    <w:rPr>
                      <w:rFonts w:cstheme="minorHAnsi"/>
                      <w:sz w:val="23"/>
                      <w:szCs w:val="23"/>
                    </w:rPr>
                    <w:t>requirements and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 complete the program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>, and 2) do not receive any new arrests and/or convictions. I</w:t>
                  </w:r>
                  <w:r w:rsidR="007941AD">
                    <w:rPr>
                      <w:rFonts w:cstheme="minorHAnsi"/>
                      <w:sz w:val="23"/>
                      <w:szCs w:val="23"/>
                    </w:rPr>
                    <w:t>f you are arrested or convicted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282300" w:rsidRPr="00361D71">
                    <w:rPr>
                      <w:rFonts w:cstheme="minorHAnsi"/>
                      <w:sz w:val="23"/>
                      <w:szCs w:val="23"/>
                    </w:rPr>
                    <w:t xml:space="preserve">of a new crime, 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your participation in the PC 1000 program </w:t>
                  </w:r>
                  <w:r w:rsidR="00AC0DE8">
                    <w:rPr>
                      <w:rFonts w:cstheme="minorHAnsi"/>
                      <w:sz w:val="23"/>
                      <w:szCs w:val="23"/>
                    </w:rPr>
                    <w:t>may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 be </w:t>
                  </w:r>
                  <w:r w:rsidR="002C29D6">
                    <w:rPr>
                      <w:rFonts w:cstheme="minorHAnsi"/>
                      <w:sz w:val="23"/>
                      <w:szCs w:val="23"/>
                    </w:rPr>
                    <w:t>terminated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 and you </w:t>
                  </w:r>
                  <w:r w:rsidR="00361D71">
                    <w:rPr>
                      <w:rFonts w:cstheme="minorHAnsi"/>
                      <w:sz w:val="23"/>
                      <w:szCs w:val="23"/>
                    </w:rPr>
                    <w:t>will be referred back to court.</w:t>
                  </w:r>
                </w:p>
                <w:p w14:paraId="35DAFF4A" w14:textId="77777777" w:rsidR="00995FF1" w:rsidRPr="00361D71" w:rsidRDefault="00995FF1" w:rsidP="00DE5A2B">
                  <w:pPr>
                    <w:spacing w:after="0"/>
                    <w:rPr>
                      <w:rFonts w:cstheme="minorHAnsi"/>
                      <w:sz w:val="12"/>
                    </w:rPr>
                  </w:pPr>
                </w:p>
                <w:p w14:paraId="12904C3F" w14:textId="4302EB73" w:rsidR="00BB4DC2" w:rsidRPr="00361D71" w:rsidRDefault="00A86C86" w:rsidP="00DE5A2B">
                  <w:pPr>
                    <w:spacing w:after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361D71">
                    <w:rPr>
                      <w:rFonts w:cstheme="minorHAnsi"/>
                      <w:sz w:val="23"/>
                      <w:szCs w:val="23"/>
                    </w:rPr>
                    <w:t>The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PC 1000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program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>has been intentionally split into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two tracks: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either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education or treatment.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>A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trained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clinician 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will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>assess your need for substance use disorder (SUD) treatment or education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>.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If you have private health insurance, you will be referred to your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healthcare 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>provider. If you are eligible for Drug Medi-Cal services, you will be referred to a County treatment provider. If you are unsure</w:t>
                  </w:r>
                  <w:r w:rsidR="008165EE" w:rsidRPr="00361D71">
                    <w:rPr>
                      <w:rFonts w:cstheme="minorHAnsi"/>
                      <w:sz w:val="23"/>
                      <w:szCs w:val="23"/>
                    </w:rPr>
                    <w:t xml:space="preserve"> whether or n</w:t>
                  </w:r>
                  <w:r w:rsidR="0068089F" w:rsidRPr="00361D71">
                    <w:rPr>
                      <w:rFonts w:cstheme="minorHAnsi"/>
                      <w:sz w:val="23"/>
                      <w:szCs w:val="23"/>
                    </w:rPr>
                    <w:t>ot you are eligible for County services, you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 should contact one of the participating treatment providers</w:t>
                  </w:r>
                  <w:r w:rsidR="00C92FF5" w:rsidRPr="00361D71">
                    <w:rPr>
                      <w:rFonts w:cstheme="minorHAnsi"/>
                      <w:sz w:val="23"/>
                      <w:szCs w:val="23"/>
                    </w:rPr>
                    <w:t xml:space="preserve"> listed on the referral form.</w:t>
                  </w:r>
                </w:p>
              </w:tc>
            </w:tr>
          </w:tbl>
          <w:p w14:paraId="0BD136DB" w14:textId="77777777" w:rsidR="00BB4DC2" w:rsidRPr="00A07CB4" w:rsidRDefault="00BB4DC2" w:rsidP="000A591C"/>
        </w:tc>
        <w:tc>
          <w:tcPr>
            <w:tcW w:w="212" w:type="pct"/>
          </w:tcPr>
          <w:p w14:paraId="743229ED" w14:textId="6894CA00" w:rsidR="00BB4DC2" w:rsidRPr="00A07CB4" w:rsidRDefault="00776F8B" w:rsidP="00531C38">
            <w:pPr>
              <w:pStyle w:val="NoSpacing"/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2576" behindDoc="0" locked="0" layoutInCell="1" allowOverlap="1" wp14:anchorId="4352AB23" wp14:editId="2DCCFDCF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4639500</wp:posOffset>
                  </wp:positionV>
                  <wp:extent cx="2957830" cy="1717675"/>
                  <wp:effectExtent l="19050" t="19050" r="13970" b="1587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M06087460 Business brochure (Level design)-05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39"/>
                          <a:stretch/>
                        </pic:blipFill>
                        <pic:spPr bwMode="auto">
                          <a:xfrm>
                            <a:off x="0" y="0"/>
                            <a:ext cx="2957830" cy="17176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6" w:type="pct"/>
          </w:tcPr>
          <w:p w14:paraId="32FC92B3" w14:textId="1E94B2E6" w:rsidR="00361D71" w:rsidRDefault="00361D71"/>
          <w:p w14:paraId="499FDB2D" w14:textId="77777777" w:rsidR="00361D71" w:rsidRDefault="00361D71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</w:tblGrid>
            <w:tr w:rsidR="00C71A97" w:rsidRPr="00C71A97" w14:paraId="4AE4DC95" w14:textId="77777777" w:rsidTr="00361D71">
              <w:trPr>
                <w:trHeight w:val="387"/>
              </w:trPr>
              <w:tc>
                <w:tcPr>
                  <w:tcW w:w="4681" w:type="dxa"/>
                </w:tcPr>
                <w:p w14:paraId="22344918" w14:textId="77777777" w:rsidR="00C71A97" w:rsidRPr="00C71A97" w:rsidRDefault="00C71A97" w:rsidP="00C71A97"/>
              </w:tc>
            </w:tr>
            <w:tr w:rsidR="00BB4DC2" w14:paraId="0714C209" w14:textId="77777777" w:rsidTr="00361D71">
              <w:trPr>
                <w:trHeight w:val="684"/>
              </w:trPr>
              <w:tc>
                <w:tcPr>
                  <w:tcW w:w="4681" w:type="dxa"/>
                </w:tcPr>
                <w:p w14:paraId="6469D738" w14:textId="6201B619" w:rsidR="00BB4DC2" w:rsidRPr="00C71A97" w:rsidRDefault="00290C1E" w:rsidP="0073258B">
                  <w:pPr>
                    <w:pStyle w:val="Heading1"/>
                    <w:spacing w:after="120"/>
                  </w:pPr>
                  <w:r>
                    <w:t>education</w:t>
                  </w:r>
                  <w:r w:rsidR="00BA059D">
                    <w:t xml:space="preserve"> Track</w:t>
                  </w:r>
                </w:p>
                <w:p w14:paraId="16CA5848" w14:textId="57930E5F" w:rsidR="00995FF1" w:rsidRDefault="00BF39BF" w:rsidP="00DE5A2B">
                  <w:pPr>
                    <w:spacing w:after="0"/>
                    <w:rPr>
                      <w:rFonts w:cstheme="minorHAnsi"/>
                      <w:sz w:val="23"/>
                      <w:szCs w:val="23"/>
                    </w:rPr>
                  </w:pP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Persons 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 xml:space="preserve">not </w:t>
                  </w:r>
                  <w:r w:rsidR="00C92FF5" w:rsidRPr="00361D71">
                    <w:rPr>
                      <w:rFonts w:cstheme="minorHAnsi"/>
                      <w:sz w:val="23"/>
                      <w:szCs w:val="23"/>
                    </w:rPr>
                    <w:t>assessed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 xml:space="preserve"> with a substance use disorder (SUD)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will be placed into the Education Track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 xml:space="preserve">.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>There, y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>ou must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 complete 20 hours of education classes to satisfy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the </w:t>
                  </w:r>
                  <w:r w:rsidR="00DE5A2B">
                    <w:rPr>
                      <w:rFonts w:cstheme="minorHAnsi"/>
                      <w:sz w:val="23"/>
                      <w:szCs w:val="23"/>
                    </w:rPr>
                    <w:t>diversion</w:t>
                  </w:r>
                  <w:r w:rsidR="00C35BC9" w:rsidRPr="00361D71">
                    <w:rPr>
                      <w:rFonts w:cstheme="minorHAnsi"/>
                      <w:sz w:val="23"/>
                      <w:szCs w:val="23"/>
                    </w:rPr>
                    <w:t xml:space="preserve"> requirements. </w:t>
                  </w:r>
                </w:p>
                <w:p w14:paraId="47410F0E" w14:textId="77777777" w:rsidR="00DE5A2B" w:rsidRPr="00DE5A2B" w:rsidRDefault="00DE5A2B" w:rsidP="00DE5A2B">
                  <w:pPr>
                    <w:spacing w:after="0"/>
                    <w:rPr>
                      <w:rFonts w:cstheme="minorHAnsi"/>
                      <w:sz w:val="12"/>
                      <w:szCs w:val="23"/>
                    </w:rPr>
                  </w:pPr>
                </w:p>
                <w:p w14:paraId="0500026E" w14:textId="563AFD5E" w:rsidR="00A86C86" w:rsidRPr="00361D71" w:rsidRDefault="00A86C86" w:rsidP="00DE5A2B">
                  <w:pPr>
                    <w:spacing w:after="0"/>
                    <w:rPr>
                      <w:rFonts w:cstheme="minorHAnsi"/>
                      <w:sz w:val="23"/>
                      <w:szCs w:val="23"/>
                    </w:rPr>
                  </w:pP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If you enroll in the education track, your provider 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>will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 submit </w:t>
                  </w:r>
                  <w:r w:rsidR="00995FF1" w:rsidRPr="00361D71">
                    <w:rPr>
                      <w:rFonts w:cstheme="minorHAnsi"/>
                      <w:sz w:val="23"/>
                      <w:szCs w:val="23"/>
                    </w:rPr>
                    <w:t xml:space="preserve">a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1-month </w:t>
                  </w:r>
                  <w:r w:rsidR="00D80920" w:rsidRPr="00361D71">
                    <w:rPr>
                      <w:rFonts w:cstheme="minorHAnsi"/>
                      <w:sz w:val="23"/>
                      <w:szCs w:val="23"/>
                    </w:rPr>
                    <w:t xml:space="preserve">and 20-hour </w:t>
                  </w:r>
                  <w:r w:rsidR="00C84EE5" w:rsidRPr="00361D71">
                    <w:rPr>
                      <w:rFonts w:cstheme="minorHAnsi"/>
                      <w:sz w:val="23"/>
                      <w:szCs w:val="23"/>
                    </w:rPr>
                    <w:t xml:space="preserve">completion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>report to the court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 outlining your participation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. </w:t>
                  </w:r>
                  <w:r w:rsidR="00776F8B" w:rsidRPr="00361D71">
                    <w:rPr>
                      <w:rFonts w:cstheme="minorHAnsi"/>
                      <w:sz w:val="23"/>
                      <w:szCs w:val="23"/>
                    </w:rPr>
                    <w:t>You should retain a completion report for your records</w:t>
                  </w:r>
                  <w:r w:rsidR="00DE5A2B">
                    <w:rPr>
                      <w:rFonts w:cstheme="minorHAnsi"/>
                      <w:sz w:val="23"/>
                      <w:szCs w:val="23"/>
                    </w:rPr>
                    <w:t xml:space="preserve"> and bring it to court</w:t>
                  </w:r>
                  <w:r w:rsidR="00776F8B" w:rsidRPr="00361D71">
                    <w:rPr>
                      <w:rFonts w:cstheme="minorHAnsi"/>
                      <w:sz w:val="23"/>
                      <w:szCs w:val="23"/>
                    </w:rPr>
                    <w:t xml:space="preserve">.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>You must successfully complete the 20</w:t>
                  </w:r>
                  <w:r w:rsidR="00E2511F" w:rsidRPr="00361D71">
                    <w:rPr>
                      <w:rFonts w:cstheme="minorHAnsi"/>
                      <w:sz w:val="23"/>
                      <w:szCs w:val="23"/>
                    </w:rPr>
                    <w:t>-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hour curriculum. 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If you do not successfully complete the education track,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and are </w:t>
                  </w:r>
                  <w:r w:rsidR="0029304B" w:rsidRPr="00361D71">
                    <w:rPr>
                      <w:rFonts w:cstheme="minorHAnsi"/>
                      <w:sz w:val="23"/>
                      <w:szCs w:val="23"/>
                    </w:rPr>
                    <w:t xml:space="preserve">later </w:t>
                  </w:r>
                  <w:r w:rsidR="00BF39BF" w:rsidRPr="00361D71">
                    <w:rPr>
                      <w:rFonts w:cstheme="minorHAnsi"/>
                      <w:sz w:val="23"/>
                      <w:szCs w:val="23"/>
                    </w:rPr>
                    <w:t xml:space="preserve">assessed as needing SUD treatment, 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 xml:space="preserve">you may be referred to the treatment track. If you do not successfully complete the education track and </w:t>
                  </w:r>
                  <w:r w:rsidR="0029304B" w:rsidRPr="00361D71">
                    <w:rPr>
                      <w:rFonts w:cstheme="minorHAnsi"/>
                      <w:sz w:val="23"/>
                      <w:szCs w:val="23"/>
                    </w:rPr>
                    <w:t>do not assess as needing treatment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>, you will be dismissed from the program</w:t>
                  </w:r>
                  <w:r w:rsidR="0029304B" w:rsidRPr="00361D71">
                    <w:rPr>
                      <w:rFonts w:cstheme="minorHAnsi"/>
                      <w:sz w:val="23"/>
                      <w:szCs w:val="23"/>
                    </w:rPr>
                    <w:t xml:space="preserve"> and referred back to court</w:t>
                  </w:r>
                  <w:r w:rsidRPr="00361D71">
                    <w:rPr>
                      <w:rFonts w:cstheme="minorHAnsi"/>
                      <w:sz w:val="23"/>
                      <w:szCs w:val="23"/>
                    </w:rPr>
                    <w:t>.</w:t>
                  </w:r>
                </w:p>
                <w:p w14:paraId="437F560B" w14:textId="547B0DDD" w:rsidR="00BB4DC2" w:rsidRDefault="00BB4DC2" w:rsidP="000A591C"/>
              </w:tc>
            </w:tr>
            <w:tr w:rsidR="00BB4DC2" w14:paraId="65F7AC22" w14:textId="77777777" w:rsidTr="00361D71">
              <w:tc>
                <w:tcPr>
                  <w:tcW w:w="4681" w:type="dxa"/>
                </w:tcPr>
                <w:p w14:paraId="2555C1C7" w14:textId="1E8828E0" w:rsidR="00BB4DC2" w:rsidRPr="00A07CB4" w:rsidRDefault="00BB4DC2" w:rsidP="000A591C"/>
              </w:tc>
            </w:tr>
          </w:tbl>
          <w:p w14:paraId="69938112" w14:textId="455EFD8F" w:rsidR="00BB4DC2" w:rsidRPr="00A07CB4" w:rsidRDefault="00BB4DC2" w:rsidP="000A591C"/>
        </w:tc>
        <w:tc>
          <w:tcPr>
            <w:tcW w:w="153" w:type="pct"/>
          </w:tcPr>
          <w:p w14:paraId="7448DD34" w14:textId="77777777" w:rsidR="00BB4DC2" w:rsidRDefault="00BB4DC2" w:rsidP="000A591C"/>
          <w:p w14:paraId="7D8D95A1" w14:textId="77777777" w:rsidR="00995FF1" w:rsidRDefault="00995FF1" w:rsidP="000A591C"/>
          <w:p w14:paraId="40E5312B" w14:textId="16209DD8" w:rsidR="00995FF1" w:rsidRDefault="00995FF1" w:rsidP="000A591C"/>
          <w:p w14:paraId="06159C09" w14:textId="77777777" w:rsidR="00995FF1" w:rsidRDefault="00995FF1" w:rsidP="000A591C"/>
          <w:p w14:paraId="238B706F" w14:textId="77777777" w:rsidR="00995FF1" w:rsidRDefault="00995FF1" w:rsidP="000A591C"/>
          <w:p w14:paraId="3A4033C6" w14:textId="77777777" w:rsidR="00995FF1" w:rsidRDefault="00995FF1" w:rsidP="000A591C"/>
          <w:p w14:paraId="77A35C29" w14:textId="77777777" w:rsidR="00995FF1" w:rsidRDefault="00995FF1" w:rsidP="000A591C"/>
          <w:p w14:paraId="733FC574" w14:textId="77777777" w:rsidR="00995FF1" w:rsidRDefault="00995FF1" w:rsidP="000A591C"/>
          <w:p w14:paraId="04016AFE" w14:textId="77777777" w:rsidR="00995FF1" w:rsidRDefault="00995FF1" w:rsidP="000A591C"/>
          <w:p w14:paraId="4CF31C86" w14:textId="77777777" w:rsidR="00995FF1" w:rsidRDefault="00995FF1" w:rsidP="000A591C"/>
          <w:p w14:paraId="24936B02" w14:textId="77777777" w:rsidR="00995FF1" w:rsidRDefault="00995FF1" w:rsidP="000A591C"/>
          <w:p w14:paraId="409F9326" w14:textId="77777777" w:rsidR="00995FF1" w:rsidRDefault="00995FF1" w:rsidP="000A591C"/>
          <w:p w14:paraId="5ACB7EE2" w14:textId="467CE665" w:rsidR="00995FF1" w:rsidRPr="00A07CB4" w:rsidRDefault="00995FF1" w:rsidP="000A591C"/>
        </w:tc>
        <w:tc>
          <w:tcPr>
            <w:tcW w:w="1604" w:type="pc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4"/>
            </w:tblGrid>
            <w:tr w:rsidR="00BB4DC2" w14:paraId="3DEE2D8E" w14:textId="77777777" w:rsidTr="00C71A97">
              <w:trPr>
                <w:trHeight w:val="8334"/>
              </w:trPr>
              <w:tc>
                <w:tcPr>
                  <w:tcW w:w="4764" w:type="dxa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4"/>
                  </w:tblGrid>
                  <w:tr w:rsidR="00C71A97" w:rsidRPr="00C71A97" w14:paraId="5D3FFE14" w14:textId="77777777" w:rsidTr="00382ACF">
                    <w:trPr>
                      <w:trHeight w:val="1557"/>
                    </w:trPr>
                    <w:tc>
                      <w:tcPr>
                        <w:tcW w:w="4764" w:type="dxa"/>
                      </w:tcPr>
                      <w:p w14:paraId="107B1778" w14:textId="2E9315E6" w:rsidR="00C71A97" w:rsidRPr="00C71A97" w:rsidRDefault="00C71A97" w:rsidP="00C71A97"/>
                    </w:tc>
                  </w:tr>
                  <w:tr w:rsidR="00BB4DC2" w14:paraId="71A69DA7" w14:textId="77777777" w:rsidTr="00382ACF">
                    <w:trPr>
                      <w:trHeight w:val="2484"/>
                    </w:trPr>
                    <w:tc>
                      <w:tcPr>
                        <w:tcW w:w="4764" w:type="dxa"/>
                      </w:tcPr>
                      <w:p w14:paraId="2CC6E0A2" w14:textId="5BBBDC97" w:rsidR="00382ACF" w:rsidRDefault="00DE5A2B" w:rsidP="00C71A97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2335" behindDoc="0" locked="0" layoutInCell="1" allowOverlap="1" wp14:anchorId="1844FB41" wp14:editId="718E5EA3">
                              <wp:simplePos x="0" y="0"/>
                              <wp:positionH relativeFrom="column">
                                <wp:posOffset>268072</wp:posOffset>
                              </wp:positionH>
                              <wp:positionV relativeFrom="paragraph">
                                <wp:posOffset>-174625</wp:posOffset>
                              </wp:positionV>
                              <wp:extent cx="2514752" cy="1676501"/>
                              <wp:effectExtent l="19050" t="19050" r="19050" b="19050"/>
                              <wp:wrapNone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752" cy="16765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0E87F5C4" w14:textId="77777777" w:rsidR="00BF39BF" w:rsidRDefault="00BF39BF" w:rsidP="00C71A97">
                        <w:pPr>
                          <w:pStyle w:val="Heading1"/>
                        </w:pPr>
                      </w:p>
                      <w:p w14:paraId="4D739818" w14:textId="77777777" w:rsidR="00BF39BF" w:rsidRDefault="00BF39BF" w:rsidP="00C71A97">
                        <w:pPr>
                          <w:pStyle w:val="Heading1"/>
                        </w:pPr>
                      </w:p>
                      <w:p w14:paraId="732F7D05" w14:textId="77777777" w:rsidR="00BF39BF" w:rsidRDefault="00BF39BF" w:rsidP="00C71A97">
                        <w:pPr>
                          <w:pStyle w:val="Heading1"/>
                        </w:pPr>
                      </w:p>
                      <w:p w14:paraId="39BFF1C7" w14:textId="77777777" w:rsidR="00BF39BF" w:rsidRDefault="00BF39BF" w:rsidP="00C71A97">
                        <w:pPr>
                          <w:pStyle w:val="Heading1"/>
                        </w:pPr>
                      </w:p>
                      <w:p w14:paraId="28C1B5C9" w14:textId="77777777" w:rsidR="00BF39BF" w:rsidRPr="00DE5A2B" w:rsidRDefault="00BF39BF" w:rsidP="00C71A97">
                        <w:pPr>
                          <w:pStyle w:val="Heading1"/>
                          <w:rPr>
                            <w:sz w:val="44"/>
                          </w:rPr>
                        </w:pPr>
                      </w:p>
                      <w:p w14:paraId="6235557A" w14:textId="2A67B5D0" w:rsidR="00BB4DC2" w:rsidRDefault="00290C1E" w:rsidP="0073258B">
                        <w:pPr>
                          <w:pStyle w:val="Heading1"/>
                          <w:spacing w:after="120"/>
                        </w:pPr>
                        <w:r>
                          <w:t>treatment</w:t>
                        </w:r>
                        <w:r w:rsidR="00C35BC9">
                          <w:t xml:space="preserve"> Track</w:t>
                        </w:r>
                      </w:p>
                      <w:p w14:paraId="6E8B471B" w14:textId="7B4EE294" w:rsidR="00995FF1" w:rsidRDefault="0073258B" w:rsidP="00DE5A2B">
                        <w:pPr>
                          <w:spacing w:after="0"/>
                          <w:rPr>
                            <w:rFonts w:cstheme="minorHAnsi"/>
                            <w:sz w:val="23"/>
                            <w:szCs w:val="23"/>
                          </w:rPr>
                        </w:pP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Persons assessed as having a </w:t>
                        </w:r>
                        <w:r w:rsidR="0068089F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s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ubstance </w:t>
                        </w:r>
                        <w:r w:rsidR="0068089F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u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se </w:t>
                        </w:r>
                        <w:r w:rsidR="0068089F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d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isorder (SUD) will be placed</w:t>
                        </w:r>
                        <w:r w:rsidR="00995FF1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in the treatment track. You must </w:t>
                        </w:r>
                        <w:r w:rsidR="00C35BC9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participate in a minimum of 20 hours of treatment to satisfy </w:t>
                        </w:r>
                        <w:r w:rsidR="0068089F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PC 1000</w:t>
                        </w:r>
                        <w:r w:rsidR="00C35BC9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</w:t>
                        </w:r>
                        <w:r w:rsidR="00DE5A2B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Drug Diversion </w:t>
                        </w:r>
                        <w:r w:rsidR="00C35BC9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requirements.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The level of care may include, but not be limited to, detoxification, outpatient services, intensive outpatient services, </w:t>
                        </w:r>
                        <w:r w:rsidR="001521D8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and/or 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residential drug treatment. You may also be connected with other services depending on your individual situation</w:t>
                        </w:r>
                        <w:r w:rsidR="001521D8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and needs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.</w:t>
                        </w:r>
                      </w:p>
                      <w:p w14:paraId="0D833425" w14:textId="77777777" w:rsidR="00DE5A2B" w:rsidRPr="00DE5A2B" w:rsidRDefault="00DE5A2B" w:rsidP="00DE5A2B">
                        <w:pPr>
                          <w:spacing w:after="0"/>
                          <w:rPr>
                            <w:rFonts w:cstheme="minorHAnsi"/>
                            <w:sz w:val="12"/>
                            <w:szCs w:val="23"/>
                          </w:rPr>
                        </w:pPr>
                      </w:p>
                      <w:p w14:paraId="4BCF7ACB" w14:textId="47FFC42B" w:rsidR="00BB4DC2" w:rsidRPr="00A86C86" w:rsidRDefault="00A86C86" w:rsidP="00DE5A2B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If you enroll in the treatment track, your provider will submit a 1-month </w:t>
                        </w:r>
                        <w:r w:rsidR="00D80920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and 20-hour</w:t>
                        </w:r>
                        <w:r w:rsidR="00C84EE5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completion</w:t>
                        </w:r>
                        <w:r w:rsidR="00D80920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report to</w:t>
                        </w:r>
                        <w:r w:rsidR="003C1FA2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the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court. </w:t>
                        </w:r>
                        <w:r w:rsidR="00DE5A2B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You should retain copies </w:t>
                        </w:r>
                        <w:r w:rsidR="00DE5A2B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for your records</w:t>
                        </w:r>
                        <w:r w:rsidR="00DE5A2B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and bring </w:t>
                        </w:r>
                        <w:r w:rsidR="00DE5A2B">
                          <w:rPr>
                            <w:rFonts w:cstheme="minorHAnsi"/>
                            <w:sz w:val="23"/>
                            <w:szCs w:val="23"/>
                          </w:rPr>
                          <w:t>them</w:t>
                        </w:r>
                        <w:r w:rsidR="00DE5A2B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to court</w:t>
                        </w:r>
                        <w:r w:rsidR="00DE5A2B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. 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You will be required to submit a status report </w:t>
                        </w:r>
                        <w:r w:rsidR="00995FF1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to the court </w:t>
                        </w:r>
                        <w:r w:rsidR="001521D8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at your 12-month review hearing</w:t>
                        </w:r>
                        <w:r w:rsidR="00995FF1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. 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If you do not successfully </w:t>
                        </w:r>
                        <w:r w:rsidR="00995FF1"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>participate in</w:t>
                        </w:r>
                        <w:r w:rsidRPr="00361D71">
                          <w:rPr>
                            <w:rFonts w:cstheme="minorHAnsi"/>
                            <w:sz w:val="23"/>
                            <w:szCs w:val="23"/>
                          </w:rPr>
                          <w:t xml:space="preserve"> the treatment track, you will be dismissed from the PC 1000 program. You may not enroll in the education track.</w:t>
                        </w:r>
                        <w:r w:rsidRPr="003F7EA3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</w:tbl>
                <w:p w14:paraId="7589AE3C" w14:textId="77777777" w:rsidR="00BB4DC2" w:rsidRDefault="00BB4DC2" w:rsidP="000A591C"/>
              </w:tc>
            </w:tr>
          </w:tbl>
          <w:p w14:paraId="5317B80D" w14:textId="77777777" w:rsidR="00BB4DC2" w:rsidRPr="00A07CB4" w:rsidRDefault="00BB4DC2" w:rsidP="000A591C"/>
        </w:tc>
      </w:tr>
    </w:tbl>
    <w:p w14:paraId="594840B1" w14:textId="77777777" w:rsidR="00B42B8B" w:rsidRDefault="007941AD"/>
    <w:sectPr w:rsidR="00B42B8B" w:rsidSect="00BB4DC2">
      <w:pgSz w:w="15840" w:h="12240" w:orient="landscape" w:code="1"/>
      <w:pgMar w:top="360" w:right="360" w:bottom="360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BB149" w14:textId="77777777" w:rsidR="00181543" w:rsidRDefault="00181543" w:rsidP="00433C52">
      <w:pPr>
        <w:spacing w:after="0"/>
      </w:pPr>
      <w:r>
        <w:separator/>
      </w:r>
    </w:p>
  </w:endnote>
  <w:endnote w:type="continuationSeparator" w:id="0">
    <w:p w14:paraId="7A438C86" w14:textId="77777777" w:rsidR="00181543" w:rsidRDefault="00181543" w:rsidP="00433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AE47" w14:textId="77777777" w:rsidR="00181543" w:rsidRDefault="00181543" w:rsidP="00433C52">
      <w:pPr>
        <w:spacing w:after="0"/>
      </w:pPr>
      <w:r>
        <w:separator/>
      </w:r>
    </w:p>
  </w:footnote>
  <w:footnote w:type="continuationSeparator" w:id="0">
    <w:p w14:paraId="41D996F0" w14:textId="77777777" w:rsidR="00181543" w:rsidRDefault="00181543" w:rsidP="00433C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65F"/>
    <w:multiLevelType w:val="hybridMultilevel"/>
    <w:tmpl w:val="3B36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4697"/>
    <w:multiLevelType w:val="hybridMultilevel"/>
    <w:tmpl w:val="2466CC74"/>
    <w:lvl w:ilvl="0" w:tplc="832221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51563"/>
    <w:multiLevelType w:val="hybridMultilevel"/>
    <w:tmpl w:val="5AE80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2"/>
    <w:rsid w:val="00054A4E"/>
    <w:rsid w:val="00085B22"/>
    <w:rsid w:val="001521D8"/>
    <w:rsid w:val="00181543"/>
    <w:rsid w:val="001B053F"/>
    <w:rsid w:val="001E3259"/>
    <w:rsid w:val="00282300"/>
    <w:rsid w:val="00290C1E"/>
    <w:rsid w:val="0029304B"/>
    <w:rsid w:val="002C29D6"/>
    <w:rsid w:val="00361D71"/>
    <w:rsid w:val="00382ACF"/>
    <w:rsid w:val="003C1FA2"/>
    <w:rsid w:val="003C3679"/>
    <w:rsid w:val="003E5451"/>
    <w:rsid w:val="004278DD"/>
    <w:rsid w:val="00433B5F"/>
    <w:rsid w:val="00433C52"/>
    <w:rsid w:val="004A36D8"/>
    <w:rsid w:val="004A5D7C"/>
    <w:rsid w:val="00531C38"/>
    <w:rsid w:val="005478B4"/>
    <w:rsid w:val="005E0860"/>
    <w:rsid w:val="006046BB"/>
    <w:rsid w:val="0060711E"/>
    <w:rsid w:val="006555D4"/>
    <w:rsid w:val="00670392"/>
    <w:rsid w:val="0068089F"/>
    <w:rsid w:val="007065FB"/>
    <w:rsid w:val="0073258B"/>
    <w:rsid w:val="00776F8B"/>
    <w:rsid w:val="0078632C"/>
    <w:rsid w:val="007941AD"/>
    <w:rsid w:val="008165EE"/>
    <w:rsid w:val="008452F5"/>
    <w:rsid w:val="0091226D"/>
    <w:rsid w:val="00914D8C"/>
    <w:rsid w:val="0096786B"/>
    <w:rsid w:val="00995FF1"/>
    <w:rsid w:val="009C7B8A"/>
    <w:rsid w:val="00A470CD"/>
    <w:rsid w:val="00A62934"/>
    <w:rsid w:val="00A8626E"/>
    <w:rsid w:val="00A86C86"/>
    <w:rsid w:val="00AC0DE8"/>
    <w:rsid w:val="00AD1E35"/>
    <w:rsid w:val="00B23C53"/>
    <w:rsid w:val="00B477CA"/>
    <w:rsid w:val="00BA059D"/>
    <w:rsid w:val="00BB2D6B"/>
    <w:rsid w:val="00BB4DC2"/>
    <w:rsid w:val="00BE5175"/>
    <w:rsid w:val="00BF39BF"/>
    <w:rsid w:val="00C35BC9"/>
    <w:rsid w:val="00C400E2"/>
    <w:rsid w:val="00C71A97"/>
    <w:rsid w:val="00C84EE5"/>
    <w:rsid w:val="00C92FF5"/>
    <w:rsid w:val="00CC6089"/>
    <w:rsid w:val="00CE619F"/>
    <w:rsid w:val="00D3072B"/>
    <w:rsid w:val="00D80920"/>
    <w:rsid w:val="00DE5A2B"/>
    <w:rsid w:val="00E2511F"/>
    <w:rsid w:val="00E44970"/>
    <w:rsid w:val="00EB7FC2"/>
    <w:rsid w:val="00ED2E93"/>
    <w:rsid w:val="00F84167"/>
    <w:rsid w:val="00F8661E"/>
    <w:rsid w:val="00F9475E"/>
    <w:rsid w:val="00FE1351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40B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79"/>
    <w:pPr>
      <w:spacing w:after="24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71A97"/>
    <w:pPr>
      <w:keepNext/>
      <w:keepLines/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93B90" w:themeColor="accent2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C71A9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2664B0" w:themeColor="accent3"/>
      <w:sz w:val="32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C71A97"/>
    <w:pPr>
      <w:spacing w:after="360"/>
      <w:contextualSpacing/>
      <w:outlineLvl w:val="2"/>
    </w:pPr>
    <w:rPr>
      <w:rFonts w:asciiTheme="majorHAnsi" w:hAnsiTheme="majorHAnsi"/>
      <w:color w:val="1FA7D6" w:themeColor="accent5" w:themeShade="BF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C71A97"/>
    <w:pPr>
      <w:keepNext/>
      <w:keepLines/>
      <w:contextualSpacing/>
      <w:outlineLvl w:val="3"/>
    </w:pPr>
    <w:rPr>
      <w:rFonts w:asciiTheme="majorHAnsi" w:eastAsiaTheme="majorEastAsia" w:hAnsiTheme="majorHAnsi" w:cstheme="majorBidi"/>
      <w:iCs/>
      <w:color w:val="DADADA" w:themeColor="background2" w:themeShade="E6"/>
      <w:sz w:val="36"/>
    </w:rPr>
  </w:style>
  <w:style w:type="paragraph" w:styleId="Heading5">
    <w:name w:val="heading 5"/>
    <w:basedOn w:val="Normal"/>
    <w:link w:val="Heading5Char"/>
    <w:uiPriority w:val="9"/>
    <w:unhideWhenUsed/>
    <w:qFormat/>
    <w:rsid w:val="00C71A97"/>
    <w:pPr>
      <w:keepNext/>
      <w:keepLines/>
      <w:spacing w:after="0"/>
      <w:outlineLvl w:val="4"/>
    </w:pPr>
    <w:rPr>
      <w:rFonts w:eastAsiaTheme="majorEastAsia" w:cstheme="majorBidi"/>
      <w:i/>
      <w:color w:val="2664B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97"/>
    <w:rPr>
      <w:rFonts w:asciiTheme="majorHAnsi" w:eastAsiaTheme="majorEastAsia" w:hAnsiTheme="majorHAnsi" w:cstheme="majorBidi"/>
      <w:caps/>
      <w:color w:val="293B90" w:themeColor="accen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71A97"/>
    <w:rPr>
      <w:rFonts w:asciiTheme="majorHAnsi" w:eastAsiaTheme="majorEastAsia" w:hAnsiTheme="majorHAnsi" w:cstheme="majorBidi"/>
      <w:color w:val="2664B0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71A97"/>
    <w:pPr>
      <w:contextualSpacing/>
    </w:pPr>
    <w:rPr>
      <w:rFonts w:asciiTheme="majorHAnsi" w:eastAsiaTheme="majorEastAsia" w:hAnsiTheme="majorHAnsi" w:cstheme="majorBidi"/>
      <w:caps/>
      <w:color w:val="293B90" w:themeColor="accent2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1A97"/>
    <w:rPr>
      <w:rFonts w:asciiTheme="majorHAnsi" w:eastAsiaTheme="majorEastAsia" w:hAnsiTheme="majorHAnsi" w:cstheme="majorBidi"/>
      <w:caps/>
      <w:color w:val="293B90" w:themeColor="accent2"/>
      <w:spacing w:val="-10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71A97"/>
    <w:pPr>
      <w:spacing w:after="600"/>
    </w:pPr>
    <w:rPr>
      <w:iCs w:val="0"/>
      <w:color w:val="60C5E8" w:themeColor="accent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97"/>
    <w:rPr>
      <w:rFonts w:asciiTheme="majorHAnsi" w:eastAsiaTheme="majorEastAsia" w:hAnsiTheme="majorHAnsi" w:cstheme="majorBidi"/>
      <w:color w:val="60C5E8" w:themeColor="accent5"/>
      <w:sz w:val="28"/>
    </w:rPr>
  </w:style>
  <w:style w:type="paragraph" w:styleId="Quote">
    <w:name w:val="Quote"/>
    <w:basedOn w:val="Normal"/>
    <w:link w:val="QuoteChar"/>
    <w:uiPriority w:val="12"/>
    <w:unhideWhenUsed/>
    <w:qFormat/>
    <w:rsid w:val="009C7B8A"/>
    <w:pPr>
      <w:pBdr>
        <w:top w:val="single" w:sz="4" w:space="6" w:color="F2F2F2" w:themeColor="background2"/>
        <w:left w:val="single" w:sz="4" w:space="6" w:color="F2F2F2" w:themeColor="background2"/>
        <w:bottom w:val="single" w:sz="4" w:space="6" w:color="F2F2F2" w:themeColor="background2"/>
        <w:right w:val="single" w:sz="4" w:space="6" w:color="F2F2F2" w:themeColor="background2"/>
      </w:pBdr>
      <w:shd w:val="clear" w:color="auto" w:fill="F2F2F2" w:themeFill="background2"/>
      <w:spacing w:after="0"/>
      <w:ind w:left="144" w:right="144"/>
    </w:pPr>
    <w:rPr>
      <w:rFonts w:cs="Times New Roman"/>
      <w:i/>
      <w:iCs/>
      <w:color w:val="2664B0" w:themeColor="accent3"/>
      <w:szCs w:val="20"/>
    </w:rPr>
  </w:style>
  <w:style w:type="character" w:customStyle="1" w:styleId="QuoteChar">
    <w:name w:val="Quote Char"/>
    <w:basedOn w:val="DefaultParagraphFont"/>
    <w:link w:val="Quote"/>
    <w:uiPriority w:val="12"/>
    <w:rsid w:val="009C7B8A"/>
    <w:rPr>
      <w:rFonts w:cs="Times New Roman"/>
      <w:i/>
      <w:iCs/>
      <w:color w:val="2664B0" w:themeColor="accent3"/>
      <w:szCs w:val="20"/>
      <w:shd w:val="clear" w:color="auto" w:fill="F2F2F2" w:themeFill="background2"/>
    </w:rPr>
  </w:style>
  <w:style w:type="character" w:styleId="PlaceholderText">
    <w:name w:val="Placeholder Text"/>
    <w:basedOn w:val="DefaultParagraphFont"/>
    <w:uiPriority w:val="99"/>
    <w:semiHidden/>
    <w:rsid w:val="00BB4DC2"/>
    <w:rPr>
      <w:color w:val="808080"/>
    </w:rPr>
  </w:style>
  <w:style w:type="paragraph" w:styleId="NoSpacing">
    <w:name w:val="No Spacing"/>
    <w:uiPriority w:val="1"/>
    <w:rsid w:val="00BB4DC2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GraphicAnchor">
    <w:name w:val="Graphic Anchor"/>
    <w:basedOn w:val="Normal"/>
    <w:qFormat/>
    <w:rsid w:val="00BB4DC2"/>
    <w:pPr>
      <w:spacing w:after="320"/>
    </w:pPr>
    <w:rPr>
      <w:rFonts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71A97"/>
    <w:rPr>
      <w:rFonts w:asciiTheme="majorHAnsi" w:hAnsiTheme="majorHAnsi"/>
      <w:color w:val="1FA7D6" w:themeColor="accent5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1A97"/>
    <w:rPr>
      <w:rFonts w:asciiTheme="majorHAnsi" w:eastAsiaTheme="majorEastAsia" w:hAnsiTheme="majorHAnsi" w:cstheme="majorBidi"/>
      <w:iCs/>
      <w:color w:val="DADADA" w:themeColor="background2" w:themeShade="E6"/>
      <w:sz w:val="36"/>
    </w:rPr>
  </w:style>
  <w:style w:type="paragraph" w:customStyle="1" w:styleId="ContactInfo">
    <w:name w:val="Contact Info"/>
    <w:basedOn w:val="Normal"/>
    <w:qFormat/>
    <w:rsid w:val="00C71A97"/>
    <w:rPr>
      <w:color w:val="293B90" w:themeColor="accen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1A97"/>
    <w:rPr>
      <w:rFonts w:eastAsiaTheme="majorEastAsia" w:cstheme="majorBidi"/>
      <w:i/>
      <w:color w:val="2664B0" w:themeColor="accent3"/>
    </w:rPr>
  </w:style>
  <w:style w:type="paragraph" w:styleId="Header">
    <w:name w:val="header"/>
    <w:basedOn w:val="Normal"/>
    <w:link w:val="HeaderChar"/>
    <w:uiPriority w:val="99"/>
    <w:unhideWhenUsed/>
    <w:rsid w:val="00433C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3C52"/>
  </w:style>
  <w:style w:type="paragraph" w:styleId="Footer">
    <w:name w:val="footer"/>
    <w:basedOn w:val="Normal"/>
    <w:link w:val="FooterChar"/>
    <w:uiPriority w:val="99"/>
    <w:unhideWhenUsed/>
    <w:rsid w:val="00433C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3C52"/>
  </w:style>
  <w:style w:type="paragraph" w:styleId="BalloonText">
    <w:name w:val="Balloon Text"/>
    <w:basedOn w:val="Normal"/>
    <w:link w:val="BalloonTextChar"/>
    <w:uiPriority w:val="99"/>
    <w:semiHidden/>
    <w:unhideWhenUsed/>
    <w:rsid w:val="00BF39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9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Custom 12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27A9FF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A8BA7-DFAE-458B-A71A-82D890A9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FEFA0-48C1-4231-89F3-9FA736650AAD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71af3243-3dd4-4a8d-8c0d-dd76da1f02a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DF1C60-6F81-486A-8B54-40D5D4BCC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3115</Characters>
  <Application>Microsoft Office Word</Application>
  <DocSecurity>0</DocSecurity>
  <Lines>283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2019-07-31T14:28:00Z</dcterms:created>
  <dcterms:modified xsi:type="dcterms:W3CDTF">2019-07-31T18:16:00Z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NewReviewCycle">
    <vt:lpwstr/>
  </property>
</Properties>
</file>