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7693" w14:textId="2452E67E" w:rsidR="00C75E4D" w:rsidRDefault="00FC4E37" w:rsidP="00FC4E37">
      <w:pPr>
        <w:pStyle w:val="Header"/>
        <w:jc w:val="center"/>
      </w:pPr>
      <w:r>
        <w:t xml:space="preserve">Medication Monitoring Screening Tool- </w:t>
      </w:r>
      <w:r w:rsidR="00D5443A">
        <w:t>Children, Youth &amp; Families</w:t>
      </w:r>
    </w:p>
    <w:p w14:paraId="63C1A169" w14:textId="77777777" w:rsidR="00FC4E37" w:rsidRDefault="00FC4E37" w:rsidP="00FC4E37">
      <w:pPr>
        <w:pStyle w:val="Header"/>
        <w:jc w:val="center"/>
      </w:pPr>
    </w:p>
    <w:tbl>
      <w:tblPr>
        <w:tblStyle w:val="TableGrid"/>
        <w:tblW w:w="10710" w:type="dxa"/>
        <w:tblInd w:w="-635" w:type="dxa"/>
        <w:tblLook w:val="04A0" w:firstRow="1" w:lastRow="0" w:firstColumn="1" w:lastColumn="0" w:noHBand="0" w:noVBand="1"/>
      </w:tblPr>
      <w:tblGrid>
        <w:gridCol w:w="6120"/>
        <w:gridCol w:w="4590"/>
      </w:tblGrid>
      <w:tr w:rsidR="00C75E4D" w:rsidRPr="003A1C09" w14:paraId="74A03690" w14:textId="77777777" w:rsidTr="00DF65CF">
        <w:trPr>
          <w:trHeight w:val="264"/>
        </w:trPr>
        <w:tc>
          <w:tcPr>
            <w:tcW w:w="10710" w:type="dxa"/>
            <w:gridSpan w:val="2"/>
          </w:tcPr>
          <w:p w14:paraId="0D4A40AF" w14:textId="3A9AD621" w:rsidR="00C75E4D" w:rsidRPr="00994423" w:rsidRDefault="00C75E4D" w:rsidP="00C75E4D">
            <w:pPr>
              <w:pStyle w:val="NoSpacing"/>
              <w:jc w:val="center"/>
              <w:rPr>
                <w:b/>
                <w:bCs/>
                <w:sz w:val="20"/>
                <w:szCs w:val="20"/>
              </w:rPr>
            </w:pPr>
            <w:r w:rsidRPr="00994423">
              <w:rPr>
                <w:b/>
                <w:bCs/>
                <w:sz w:val="20"/>
                <w:szCs w:val="20"/>
              </w:rPr>
              <w:t>Program Information</w:t>
            </w:r>
          </w:p>
        </w:tc>
      </w:tr>
      <w:tr w:rsidR="00FC4E37" w:rsidRPr="003A1C09" w14:paraId="2115EE7A" w14:textId="77777777" w:rsidTr="00DF65CF">
        <w:trPr>
          <w:trHeight w:val="255"/>
        </w:trPr>
        <w:tc>
          <w:tcPr>
            <w:tcW w:w="10710" w:type="dxa"/>
            <w:gridSpan w:val="2"/>
          </w:tcPr>
          <w:p w14:paraId="3B7C0D45" w14:textId="0D0A8F0A" w:rsidR="00FC4E37" w:rsidRPr="003A1C09" w:rsidRDefault="00FC4E37" w:rsidP="00FC4E37">
            <w:pPr>
              <w:pStyle w:val="NoSpacing"/>
              <w:rPr>
                <w:sz w:val="20"/>
                <w:szCs w:val="20"/>
              </w:rPr>
            </w:pPr>
            <w:r w:rsidRPr="003A1C09">
              <w:rPr>
                <w:sz w:val="20"/>
                <w:szCs w:val="20"/>
              </w:rPr>
              <w:t>Program Name:</w:t>
            </w:r>
            <w:r w:rsidR="00DF65CF">
              <w:rPr>
                <w:sz w:val="20"/>
                <w:szCs w:val="20"/>
              </w:rPr>
              <w:t xml:space="preserve"> </w:t>
            </w:r>
            <w:sdt>
              <w:sdtPr>
                <w:rPr>
                  <w:sz w:val="20"/>
                  <w:szCs w:val="20"/>
                </w:rPr>
                <w:id w:val="953062308"/>
                <w:placeholder>
                  <w:docPart w:val="DefaultPlaceholder_-1854013440"/>
                </w:placeholder>
                <w:showingPlcHdr/>
                <w:text/>
              </w:sdtPr>
              <w:sdtEndPr/>
              <w:sdtContent>
                <w:r w:rsidR="00DF65CF" w:rsidRPr="008818F0">
                  <w:rPr>
                    <w:rStyle w:val="PlaceholderText"/>
                  </w:rPr>
                  <w:t>Click or tap here to enter text.</w:t>
                </w:r>
              </w:sdtContent>
            </w:sdt>
          </w:p>
        </w:tc>
      </w:tr>
      <w:tr w:rsidR="00C75E4D" w:rsidRPr="003A1C09" w14:paraId="03565324" w14:textId="77777777" w:rsidTr="00DF65CF">
        <w:trPr>
          <w:trHeight w:val="233"/>
        </w:trPr>
        <w:tc>
          <w:tcPr>
            <w:tcW w:w="6120" w:type="dxa"/>
          </w:tcPr>
          <w:p w14:paraId="44B186E8" w14:textId="27195197" w:rsidR="00C75E4D" w:rsidRPr="003A1C09" w:rsidRDefault="00FC4E37" w:rsidP="00C75E4D">
            <w:pPr>
              <w:pStyle w:val="NoSpacing"/>
              <w:rPr>
                <w:sz w:val="20"/>
                <w:szCs w:val="20"/>
              </w:rPr>
            </w:pPr>
            <w:r w:rsidRPr="003A1C09">
              <w:rPr>
                <w:sz w:val="20"/>
                <w:szCs w:val="20"/>
              </w:rPr>
              <w:t>Review Date:</w:t>
            </w:r>
            <w:sdt>
              <w:sdtPr>
                <w:rPr>
                  <w:sz w:val="20"/>
                  <w:szCs w:val="20"/>
                </w:rPr>
                <w:id w:val="931855289"/>
                <w:placeholder>
                  <w:docPart w:val="DefaultPlaceholder_-1854013440"/>
                </w:placeholder>
                <w:showingPlcHdr/>
                <w:text/>
              </w:sdtPr>
              <w:sdtEndPr/>
              <w:sdtContent>
                <w:r w:rsidR="00DF65CF" w:rsidRPr="008818F0">
                  <w:rPr>
                    <w:rStyle w:val="PlaceholderText"/>
                  </w:rPr>
                  <w:t>Click or tap here to enter text.</w:t>
                </w:r>
              </w:sdtContent>
            </w:sdt>
          </w:p>
        </w:tc>
        <w:tc>
          <w:tcPr>
            <w:tcW w:w="4590" w:type="dxa"/>
          </w:tcPr>
          <w:p w14:paraId="69913976" w14:textId="062100D0" w:rsidR="00C75E4D" w:rsidRPr="003A1C09" w:rsidRDefault="00FC4E37" w:rsidP="00FC4E37">
            <w:pPr>
              <w:pStyle w:val="NoSpacing"/>
              <w:rPr>
                <w:sz w:val="20"/>
                <w:szCs w:val="20"/>
              </w:rPr>
            </w:pPr>
            <w:r w:rsidRPr="003A1C09">
              <w:rPr>
                <w:sz w:val="20"/>
                <w:szCs w:val="20"/>
              </w:rPr>
              <w:t xml:space="preserve">Quarter: </w:t>
            </w:r>
            <w:r w:rsidRPr="003A1C09">
              <w:rPr>
                <w:sz w:val="20"/>
                <w:szCs w:val="20"/>
              </w:rPr>
              <w:tab/>
            </w:r>
            <w:sdt>
              <w:sdtPr>
                <w:rPr>
                  <w:sz w:val="20"/>
                  <w:szCs w:val="20"/>
                </w:rPr>
                <w:id w:val="1405495980"/>
                <w14:checkbox>
                  <w14:checked w14:val="0"/>
                  <w14:checkedState w14:val="2612" w14:font="MS Gothic"/>
                  <w14:uncheckedState w14:val="2610" w14:font="MS Gothic"/>
                </w14:checkbox>
              </w:sdtPr>
              <w:sdtEndPr/>
              <w:sdtContent>
                <w:r w:rsidRPr="003A1C09">
                  <w:rPr>
                    <w:rFonts w:ascii="MS Gothic" w:eastAsia="MS Gothic" w:hAnsi="MS Gothic" w:hint="eastAsia"/>
                    <w:sz w:val="20"/>
                    <w:szCs w:val="20"/>
                  </w:rPr>
                  <w:t>☐</w:t>
                </w:r>
              </w:sdtContent>
            </w:sdt>
            <w:r w:rsidRPr="003A1C09">
              <w:rPr>
                <w:sz w:val="20"/>
                <w:szCs w:val="20"/>
              </w:rPr>
              <w:t>1</w:t>
            </w:r>
            <w:r w:rsidRPr="003A1C09">
              <w:rPr>
                <w:sz w:val="20"/>
                <w:szCs w:val="20"/>
              </w:rPr>
              <w:tab/>
            </w:r>
            <w:sdt>
              <w:sdtPr>
                <w:rPr>
                  <w:sz w:val="20"/>
                  <w:szCs w:val="20"/>
                </w:rPr>
                <w:id w:val="1261186162"/>
                <w14:checkbox>
                  <w14:checked w14:val="0"/>
                  <w14:checkedState w14:val="2612" w14:font="MS Gothic"/>
                  <w14:uncheckedState w14:val="2610" w14:font="MS Gothic"/>
                </w14:checkbox>
              </w:sdtPr>
              <w:sdtEndPr/>
              <w:sdtContent>
                <w:r w:rsidRPr="003A1C09">
                  <w:rPr>
                    <w:rFonts w:ascii="MS Gothic" w:eastAsia="MS Gothic" w:hAnsi="MS Gothic" w:hint="eastAsia"/>
                    <w:sz w:val="20"/>
                    <w:szCs w:val="20"/>
                  </w:rPr>
                  <w:t>☐</w:t>
                </w:r>
              </w:sdtContent>
            </w:sdt>
            <w:r w:rsidRPr="003A1C09">
              <w:rPr>
                <w:sz w:val="20"/>
                <w:szCs w:val="20"/>
              </w:rPr>
              <w:t>2</w:t>
            </w:r>
            <w:r w:rsidRPr="003A1C09">
              <w:rPr>
                <w:sz w:val="20"/>
                <w:szCs w:val="20"/>
              </w:rPr>
              <w:tab/>
            </w:r>
            <w:sdt>
              <w:sdtPr>
                <w:rPr>
                  <w:sz w:val="20"/>
                  <w:szCs w:val="20"/>
                </w:rPr>
                <w:id w:val="1462314299"/>
                <w14:checkbox>
                  <w14:checked w14:val="0"/>
                  <w14:checkedState w14:val="2612" w14:font="MS Gothic"/>
                  <w14:uncheckedState w14:val="2610" w14:font="MS Gothic"/>
                </w14:checkbox>
              </w:sdtPr>
              <w:sdtEndPr/>
              <w:sdtContent>
                <w:r w:rsidRPr="003A1C09">
                  <w:rPr>
                    <w:rFonts w:ascii="MS Gothic" w:eastAsia="MS Gothic" w:hAnsi="MS Gothic" w:hint="eastAsia"/>
                    <w:sz w:val="20"/>
                    <w:szCs w:val="20"/>
                  </w:rPr>
                  <w:t>☐</w:t>
                </w:r>
              </w:sdtContent>
            </w:sdt>
            <w:r w:rsidRPr="003A1C09">
              <w:rPr>
                <w:sz w:val="20"/>
                <w:szCs w:val="20"/>
              </w:rPr>
              <w:t>3</w:t>
            </w:r>
            <w:r w:rsidRPr="003A1C09">
              <w:rPr>
                <w:sz w:val="20"/>
                <w:szCs w:val="20"/>
              </w:rPr>
              <w:tab/>
            </w:r>
            <w:sdt>
              <w:sdtPr>
                <w:rPr>
                  <w:sz w:val="20"/>
                  <w:szCs w:val="20"/>
                </w:rPr>
                <w:id w:val="-1696230222"/>
                <w14:checkbox>
                  <w14:checked w14:val="0"/>
                  <w14:checkedState w14:val="2612" w14:font="MS Gothic"/>
                  <w14:uncheckedState w14:val="2610" w14:font="MS Gothic"/>
                </w14:checkbox>
              </w:sdtPr>
              <w:sdtEndPr/>
              <w:sdtContent>
                <w:r w:rsidRPr="003A1C09">
                  <w:rPr>
                    <w:rFonts w:ascii="MS Gothic" w:eastAsia="MS Gothic" w:hAnsi="MS Gothic" w:hint="eastAsia"/>
                    <w:sz w:val="20"/>
                    <w:szCs w:val="20"/>
                  </w:rPr>
                  <w:t>☐</w:t>
                </w:r>
              </w:sdtContent>
            </w:sdt>
            <w:r w:rsidRPr="003A1C09">
              <w:rPr>
                <w:sz w:val="20"/>
                <w:szCs w:val="20"/>
              </w:rPr>
              <w:t>4</w:t>
            </w:r>
          </w:p>
        </w:tc>
      </w:tr>
      <w:tr w:rsidR="00C75E4D" w:rsidRPr="003A1C09" w14:paraId="6E7D2965" w14:textId="77777777" w:rsidTr="00DF65CF">
        <w:trPr>
          <w:trHeight w:val="264"/>
        </w:trPr>
        <w:tc>
          <w:tcPr>
            <w:tcW w:w="6120" w:type="dxa"/>
          </w:tcPr>
          <w:p w14:paraId="79A7EE9C" w14:textId="1D20906E" w:rsidR="00C75E4D" w:rsidRPr="003A1C09" w:rsidRDefault="00C75E4D" w:rsidP="00862204">
            <w:pPr>
              <w:pStyle w:val="NoSpacing"/>
              <w:rPr>
                <w:sz w:val="20"/>
                <w:szCs w:val="20"/>
              </w:rPr>
            </w:pPr>
            <w:r w:rsidRPr="003A1C09">
              <w:rPr>
                <w:sz w:val="20"/>
                <w:szCs w:val="20"/>
              </w:rPr>
              <w:t>Reviewer(s):</w:t>
            </w:r>
            <w:r w:rsidR="00DF65CF">
              <w:rPr>
                <w:sz w:val="20"/>
                <w:szCs w:val="20"/>
              </w:rPr>
              <w:t xml:space="preserve"> </w:t>
            </w:r>
            <w:sdt>
              <w:sdtPr>
                <w:rPr>
                  <w:sz w:val="20"/>
                  <w:szCs w:val="20"/>
                </w:rPr>
                <w:id w:val="-2079892644"/>
                <w:placeholder>
                  <w:docPart w:val="DefaultPlaceholder_-1854013440"/>
                </w:placeholder>
                <w:showingPlcHdr/>
                <w:text w:multiLine="1"/>
              </w:sdtPr>
              <w:sdtEndPr/>
              <w:sdtContent>
                <w:r w:rsidR="00DF65CF" w:rsidRPr="008818F0">
                  <w:rPr>
                    <w:rStyle w:val="PlaceholderText"/>
                  </w:rPr>
                  <w:t>Click or tap here to enter text.</w:t>
                </w:r>
              </w:sdtContent>
            </w:sdt>
          </w:p>
        </w:tc>
        <w:tc>
          <w:tcPr>
            <w:tcW w:w="4590" w:type="dxa"/>
          </w:tcPr>
          <w:p w14:paraId="3A79D214" w14:textId="382B1E4E" w:rsidR="00C75E4D" w:rsidRPr="003A1C09" w:rsidRDefault="00C75E4D" w:rsidP="00862204">
            <w:pPr>
              <w:pStyle w:val="NoSpacing"/>
              <w:rPr>
                <w:sz w:val="20"/>
                <w:szCs w:val="20"/>
                <w:u w:val="single"/>
              </w:rPr>
            </w:pPr>
            <w:r w:rsidRPr="003A1C09">
              <w:rPr>
                <w:sz w:val="20"/>
                <w:szCs w:val="20"/>
              </w:rPr>
              <w:t>Reviewer Credentials:</w:t>
            </w:r>
            <w:r w:rsidR="00DF65CF">
              <w:rPr>
                <w:sz w:val="20"/>
                <w:szCs w:val="20"/>
              </w:rPr>
              <w:t xml:space="preserve"> </w:t>
            </w:r>
            <w:sdt>
              <w:sdtPr>
                <w:rPr>
                  <w:sz w:val="20"/>
                  <w:szCs w:val="20"/>
                </w:rPr>
                <w:id w:val="982039617"/>
                <w:placeholder>
                  <w:docPart w:val="DefaultPlaceholder_-1854013440"/>
                </w:placeholder>
                <w:showingPlcHdr/>
                <w:text/>
              </w:sdtPr>
              <w:sdtEndPr/>
              <w:sdtContent>
                <w:r w:rsidR="00DF65CF" w:rsidRPr="008818F0">
                  <w:rPr>
                    <w:rStyle w:val="PlaceholderText"/>
                  </w:rPr>
                  <w:t>Click or tap here to enter text.</w:t>
                </w:r>
              </w:sdtContent>
            </w:sdt>
          </w:p>
        </w:tc>
      </w:tr>
      <w:tr w:rsidR="00FC4E37" w:rsidRPr="003A1C09" w14:paraId="36D8E16A" w14:textId="77777777" w:rsidTr="00DF65CF">
        <w:trPr>
          <w:trHeight w:val="264"/>
        </w:trPr>
        <w:tc>
          <w:tcPr>
            <w:tcW w:w="10710" w:type="dxa"/>
            <w:gridSpan w:val="2"/>
          </w:tcPr>
          <w:p w14:paraId="5E1716F7" w14:textId="643C1DD0" w:rsidR="00FC4E37" w:rsidRPr="003A1C09" w:rsidRDefault="00FC4E37" w:rsidP="00862204">
            <w:pPr>
              <w:pStyle w:val="NoSpacing"/>
              <w:rPr>
                <w:sz w:val="20"/>
                <w:szCs w:val="20"/>
              </w:rPr>
            </w:pPr>
            <w:r w:rsidRPr="003A1C09">
              <w:rPr>
                <w:sz w:val="20"/>
                <w:szCs w:val="20"/>
              </w:rPr>
              <w:t>Psychiatrist</w:t>
            </w:r>
            <w:r w:rsidR="000C0BF3">
              <w:rPr>
                <w:sz w:val="20"/>
                <w:szCs w:val="20"/>
              </w:rPr>
              <w:t>/Prescriber &amp; Credentials</w:t>
            </w:r>
            <w:r w:rsidRPr="003A1C09">
              <w:rPr>
                <w:sz w:val="20"/>
                <w:szCs w:val="20"/>
              </w:rPr>
              <w:t xml:space="preserve">: </w:t>
            </w:r>
            <w:sdt>
              <w:sdtPr>
                <w:rPr>
                  <w:sz w:val="20"/>
                  <w:szCs w:val="20"/>
                </w:rPr>
                <w:id w:val="-678270742"/>
                <w:placeholder>
                  <w:docPart w:val="DefaultPlaceholder_-1854013440"/>
                </w:placeholder>
                <w:showingPlcHdr/>
                <w:text/>
              </w:sdtPr>
              <w:sdtEndPr/>
              <w:sdtContent>
                <w:r w:rsidR="00DF65CF" w:rsidRPr="008818F0">
                  <w:rPr>
                    <w:rStyle w:val="PlaceholderText"/>
                  </w:rPr>
                  <w:t>Click or tap here to enter text.</w:t>
                </w:r>
              </w:sdtContent>
            </w:sdt>
          </w:p>
        </w:tc>
      </w:tr>
    </w:tbl>
    <w:p w14:paraId="75743083" w14:textId="77777777" w:rsidR="00C75E4D" w:rsidRDefault="00C75E4D" w:rsidP="00862204">
      <w:pPr>
        <w:pStyle w:val="NoSpacing"/>
        <w:rPr>
          <w:u w:val="single"/>
        </w:rPr>
      </w:pPr>
    </w:p>
    <w:tbl>
      <w:tblPr>
        <w:tblStyle w:val="TableGrid"/>
        <w:tblW w:w="10710" w:type="dxa"/>
        <w:tblInd w:w="-635" w:type="dxa"/>
        <w:tblLook w:val="04A0" w:firstRow="1" w:lastRow="0" w:firstColumn="1" w:lastColumn="0" w:noHBand="0" w:noVBand="1"/>
      </w:tblPr>
      <w:tblGrid>
        <w:gridCol w:w="5310"/>
        <w:gridCol w:w="5400"/>
      </w:tblGrid>
      <w:tr w:rsidR="00C75E4D" w:rsidRPr="003A1C09" w14:paraId="02381CC4" w14:textId="77777777" w:rsidTr="00DF65CF">
        <w:tc>
          <w:tcPr>
            <w:tcW w:w="10710" w:type="dxa"/>
            <w:gridSpan w:val="2"/>
          </w:tcPr>
          <w:p w14:paraId="6A52B6B5" w14:textId="58145024" w:rsidR="00C75E4D" w:rsidRPr="00994423" w:rsidRDefault="00C75E4D" w:rsidP="00C75E4D">
            <w:pPr>
              <w:pStyle w:val="NoSpacing"/>
              <w:jc w:val="center"/>
              <w:rPr>
                <w:b/>
                <w:bCs/>
                <w:sz w:val="20"/>
                <w:szCs w:val="20"/>
              </w:rPr>
            </w:pPr>
            <w:r w:rsidRPr="00994423">
              <w:rPr>
                <w:b/>
                <w:bCs/>
                <w:sz w:val="20"/>
                <w:szCs w:val="20"/>
              </w:rPr>
              <w:t>Client Information</w:t>
            </w:r>
          </w:p>
        </w:tc>
      </w:tr>
      <w:tr w:rsidR="00C75E4D" w:rsidRPr="003A1C09" w14:paraId="298E2690" w14:textId="77777777" w:rsidTr="00DF65CF">
        <w:tc>
          <w:tcPr>
            <w:tcW w:w="5310" w:type="dxa"/>
          </w:tcPr>
          <w:p w14:paraId="3DB44AF8" w14:textId="4EB769D6" w:rsidR="00C75E4D" w:rsidRPr="003A1C09" w:rsidRDefault="00C75E4D" w:rsidP="00862204">
            <w:pPr>
              <w:pStyle w:val="NoSpacing"/>
              <w:rPr>
                <w:sz w:val="20"/>
                <w:szCs w:val="20"/>
              </w:rPr>
            </w:pPr>
            <w:r w:rsidRPr="003A1C09">
              <w:rPr>
                <w:sz w:val="20"/>
                <w:szCs w:val="20"/>
              </w:rPr>
              <w:t>Client</w:t>
            </w:r>
            <w:r w:rsidR="00FC4E37" w:rsidRPr="003A1C09">
              <w:rPr>
                <w:sz w:val="20"/>
                <w:szCs w:val="20"/>
              </w:rPr>
              <w:t>:</w:t>
            </w:r>
            <w:sdt>
              <w:sdtPr>
                <w:rPr>
                  <w:sz w:val="20"/>
                  <w:szCs w:val="20"/>
                </w:rPr>
                <w:id w:val="215014315"/>
                <w:placeholder>
                  <w:docPart w:val="DefaultPlaceholder_-1854013440"/>
                </w:placeholder>
                <w:showingPlcHdr/>
                <w:text/>
              </w:sdtPr>
              <w:sdtEndPr/>
              <w:sdtContent>
                <w:r w:rsidR="00DF65CF" w:rsidRPr="008818F0">
                  <w:rPr>
                    <w:rStyle w:val="PlaceholderText"/>
                  </w:rPr>
                  <w:t>Click or tap here to enter text.</w:t>
                </w:r>
              </w:sdtContent>
            </w:sdt>
          </w:p>
        </w:tc>
        <w:tc>
          <w:tcPr>
            <w:tcW w:w="5400" w:type="dxa"/>
          </w:tcPr>
          <w:p w14:paraId="48ACD5AD" w14:textId="5193C3C0" w:rsidR="00C75E4D" w:rsidRPr="003A1C09" w:rsidRDefault="00FC4E37" w:rsidP="00FC4E37">
            <w:pPr>
              <w:pStyle w:val="NoSpacing"/>
              <w:rPr>
                <w:sz w:val="20"/>
                <w:szCs w:val="20"/>
              </w:rPr>
            </w:pPr>
            <w:r w:rsidRPr="003A1C09">
              <w:rPr>
                <w:sz w:val="20"/>
                <w:szCs w:val="20"/>
              </w:rPr>
              <w:t>MRN:</w:t>
            </w:r>
            <w:r w:rsidR="00DF65CF">
              <w:rPr>
                <w:sz w:val="20"/>
                <w:szCs w:val="20"/>
              </w:rPr>
              <w:t xml:space="preserve"> </w:t>
            </w:r>
            <w:sdt>
              <w:sdtPr>
                <w:rPr>
                  <w:sz w:val="20"/>
                  <w:szCs w:val="20"/>
                </w:rPr>
                <w:id w:val="-876465523"/>
                <w:placeholder>
                  <w:docPart w:val="DefaultPlaceholder_-1854013440"/>
                </w:placeholder>
                <w:showingPlcHdr/>
                <w:text/>
              </w:sdtPr>
              <w:sdtEndPr/>
              <w:sdtContent>
                <w:r w:rsidR="00DF65CF" w:rsidRPr="008818F0">
                  <w:rPr>
                    <w:rStyle w:val="PlaceholderText"/>
                  </w:rPr>
                  <w:t>Click or tap here to enter text.</w:t>
                </w:r>
              </w:sdtContent>
            </w:sdt>
          </w:p>
        </w:tc>
      </w:tr>
      <w:tr w:rsidR="00C75E4D" w:rsidRPr="003A1C09" w14:paraId="798CCEFE" w14:textId="77777777" w:rsidTr="00DF65CF">
        <w:tc>
          <w:tcPr>
            <w:tcW w:w="5310" w:type="dxa"/>
          </w:tcPr>
          <w:p w14:paraId="4D6A3E8C" w14:textId="1C36A110" w:rsidR="00FC4E37" w:rsidRPr="003A1C09" w:rsidRDefault="00FC4E37" w:rsidP="00FC4E37">
            <w:pPr>
              <w:pStyle w:val="NoSpacing"/>
              <w:rPr>
                <w:sz w:val="20"/>
                <w:szCs w:val="20"/>
              </w:rPr>
            </w:pPr>
            <w:r w:rsidRPr="003A1C09">
              <w:rPr>
                <w:sz w:val="20"/>
                <w:szCs w:val="20"/>
              </w:rPr>
              <w:t>DOB:</w:t>
            </w:r>
            <w:r w:rsidR="00DF65CF">
              <w:rPr>
                <w:sz w:val="20"/>
                <w:szCs w:val="20"/>
              </w:rPr>
              <w:t xml:space="preserve"> </w:t>
            </w:r>
            <w:sdt>
              <w:sdtPr>
                <w:rPr>
                  <w:sz w:val="20"/>
                  <w:szCs w:val="20"/>
                </w:rPr>
                <w:id w:val="2136749623"/>
                <w:placeholder>
                  <w:docPart w:val="DefaultPlaceholder_-1854013440"/>
                </w:placeholder>
                <w:showingPlcHdr/>
                <w:text/>
              </w:sdtPr>
              <w:sdtEndPr/>
              <w:sdtContent>
                <w:r w:rsidR="00DF65CF" w:rsidRPr="008818F0">
                  <w:rPr>
                    <w:rStyle w:val="PlaceholderText"/>
                  </w:rPr>
                  <w:t>Click or tap here to enter text.</w:t>
                </w:r>
              </w:sdtContent>
            </w:sdt>
          </w:p>
        </w:tc>
        <w:tc>
          <w:tcPr>
            <w:tcW w:w="5400" w:type="dxa"/>
          </w:tcPr>
          <w:p w14:paraId="7FEE71B3" w14:textId="23C6F42E" w:rsidR="00C75E4D" w:rsidRPr="003A1C09" w:rsidRDefault="00FC4E37" w:rsidP="00862204">
            <w:pPr>
              <w:pStyle w:val="NoSpacing"/>
              <w:rPr>
                <w:sz w:val="20"/>
                <w:szCs w:val="20"/>
              </w:rPr>
            </w:pPr>
            <w:r w:rsidRPr="003A1C09">
              <w:rPr>
                <w:sz w:val="20"/>
                <w:szCs w:val="20"/>
              </w:rPr>
              <w:t>Age:</w:t>
            </w:r>
            <w:r w:rsidR="00DF65CF">
              <w:rPr>
                <w:sz w:val="20"/>
                <w:szCs w:val="20"/>
              </w:rPr>
              <w:t xml:space="preserve"> </w:t>
            </w:r>
            <w:sdt>
              <w:sdtPr>
                <w:rPr>
                  <w:sz w:val="20"/>
                  <w:szCs w:val="20"/>
                </w:rPr>
                <w:id w:val="-1826586888"/>
                <w:placeholder>
                  <w:docPart w:val="DefaultPlaceholder_-1854013440"/>
                </w:placeholder>
                <w:showingPlcHdr/>
                <w:text/>
              </w:sdtPr>
              <w:sdtEndPr/>
              <w:sdtContent>
                <w:r w:rsidR="00DF65CF" w:rsidRPr="008818F0">
                  <w:rPr>
                    <w:rStyle w:val="PlaceholderText"/>
                  </w:rPr>
                  <w:t>Click or tap here to enter text.</w:t>
                </w:r>
              </w:sdtContent>
            </w:sdt>
          </w:p>
        </w:tc>
      </w:tr>
      <w:tr w:rsidR="00C75E4D" w:rsidRPr="003A1C09" w14:paraId="5175EFE0" w14:textId="77777777" w:rsidTr="00DF65CF">
        <w:tc>
          <w:tcPr>
            <w:tcW w:w="5310" w:type="dxa"/>
          </w:tcPr>
          <w:p w14:paraId="29EDE6ED" w14:textId="015CCA2B" w:rsidR="00C75E4D" w:rsidRPr="003A1C09" w:rsidRDefault="00FC4E37" w:rsidP="00862204">
            <w:pPr>
              <w:pStyle w:val="NoSpacing"/>
              <w:rPr>
                <w:sz w:val="20"/>
                <w:szCs w:val="20"/>
              </w:rPr>
            </w:pPr>
            <w:r w:rsidRPr="003A1C09">
              <w:rPr>
                <w:sz w:val="20"/>
                <w:szCs w:val="20"/>
              </w:rPr>
              <w:t>Gender:</w:t>
            </w:r>
            <w:r w:rsidR="00DF65CF">
              <w:rPr>
                <w:sz w:val="20"/>
                <w:szCs w:val="20"/>
              </w:rPr>
              <w:t xml:space="preserve"> </w:t>
            </w:r>
            <w:sdt>
              <w:sdtPr>
                <w:rPr>
                  <w:sz w:val="20"/>
                  <w:szCs w:val="20"/>
                </w:rPr>
                <w:id w:val="-1695685961"/>
                <w:placeholder>
                  <w:docPart w:val="DefaultPlaceholder_-1854013440"/>
                </w:placeholder>
                <w:showingPlcHdr/>
                <w:text/>
              </w:sdtPr>
              <w:sdtEndPr/>
              <w:sdtContent>
                <w:r w:rsidR="00DF65CF" w:rsidRPr="008818F0">
                  <w:rPr>
                    <w:rStyle w:val="PlaceholderText"/>
                  </w:rPr>
                  <w:t>Click or tap here to enter text.</w:t>
                </w:r>
              </w:sdtContent>
            </w:sdt>
          </w:p>
        </w:tc>
        <w:tc>
          <w:tcPr>
            <w:tcW w:w="5400" w:type="dxa"/>
          </w:tcPr>
          <w:p w14:paraId="26C0E74B" w14:textId="6B26CCCD" w:rsidR="00C75E4D" w:rsidRPr="003A1C09" w:rsidRDefault="00FC4E37" w:rsidP="00FC4E37">
            <w:pPr>
              <w:pStyle w:val="NoSpacing"/>
              <w:rPr>
                <w:sz w:val="20"/>
                <w:szCs w:val="20"/>
              </w:rPr>
            </w:pPr>
            <w:r w:rsidRPr="003A1C09">
              <w:rPr>
                <w:sz w:val="20"/>
                <w:szCs w:val="20"/>
              </w:rPr>
              <w:t xml:space="preserve">Allergies: </w:t>
            </w:r>
            <w:sdt>
              <w:sdtPr>
                <w:rPr>
                  <w:sz w:val="20"/>
                  <w:szCs w:val="20"/>
                </w:rPr>
                <w:id w:val="-60252051"/>
                <w:placeholder>
                  <w:docPart w:val="DefaultPlaceholder_-1854013440"/>
                </w:placeholder>
                <w:showingPlcHdr/>
                <w:text/>
              </w:sdtPr>
              <w:sdtEndPr/>
              <w:sdtContent>
                <w:r w:rsidR="00DF65CF" w:rsidRPr="008818F0">
                  <w:rPr>
                    <w:rStyle w:val="PlaceholderText"/>
                  </w:rPr>
                  <w:t>Click or tap here to enter text.</w:t>
                </w:r>
              </w:sdtContent>
            </w:sdt>
          </w:p>
        </w:tc>
      </w:tr>
      <w:tr w:rsidR="00C75E4D" w:rsidRPr="003A1C09" w14:paraId="3DCE54C2" w14:textId="77777777" w:rsidTr="00DF65CF">
        <w:tc>
          <w:tcPr>
            <w:tcW w:w="5310" w:type="dxa"/>
          </w:tcPr>
          <w:p w14:paraId="34805717" w14:textId="4A8CE9FC" w:rsidR="00C75E4D" w:rsidRPr="003A1C09" w:rsidRDefault="00FC4E37" w:rsidP="00FC4E37">
            <w:pPr>
              <w:pStyle w:val="NoSpacing"/>
              <w:rPr>
                <w:sz w:val="20"/>
                <w:szCs w:val="20"/>
              </w:rPr>
            </w:pPr>
            <w:r w:rsidRPr="003A1C09">
              <w:rPr>
                <w:sz w:val="20"/>
                <w:szCs w:val="20"/>
              </w:rPr>
              <w:t xml:space="preserve">Last MD Visit: </w:t>
            </w:r>
            <w:sdt>
              <w:sdtPr>
                <w:rPr>
                  <w:sz w:val="20"/>
                  <w:szCs w:val="20"/>
                </w:rPr>
                <w:id w:val="-22788276"/>
                <w:placeholder>
                  <w:docPart w:val="DefaultPlaceholder_-1854013440"/>
                </w:placeholder>
                <w:showingPlcHdr/>
                <w:text/>
              </w:sdtPr>
              <w:sdtEndPr/>
              <w:sdtContent>
                <w:r w:rsidR="00DF65CF" w:rsidRPr="008818F0">
                  <w:rPr>
                    <w:rStyle w:val="PlaceholderText"/>
                  </w:rPr>
                  <w:t>Click or tap here to enter text.</w:t>
                </w:r>
              </w:sdtContent>
            </w:sdt>
          </w:p>
        </w:tc>
        <w:tc>
          <w:tcPr>
            <w:tcW w:w="5400" w:type="dxa"/>
          </w:tcPr>
          <w:p w14:paraId="3A99EAB7" w14:textId="55299CCA" w:rsidR="00C75E4D" w:rsidRPr="003A1C09" w:rsidRDefault="00FC4E37" w:rsidP="00FC4E37">
            <w:pPr>
              <w:pStyle w:val="NoSpacing"/>
              <w:rPr>
                <w:sz w:val="20"/>
                <w:szCs w:val="20"/>
              </w:rPr>
            </w:pPr>
            <w:proofErr w:type="spellStart"/>
            <w:r w:rsidRPr="003A1C09">
              <w:rPr>
                <w:sz w:val="20"/>
                <w:szCs w:val="20"/>
              </w:rPr>
              <w:t>H</w:t>
            </w:r>
            <w:r w:rsidR="003A2FC4">
              <w:rPr>
                <w:sz w:val="20"/>
                <w:szCs w:val="20"/>
              </w:rPr>
              <w:t>t</w:t>
            </w:r>
            <w:proofErr w:type="spellEnd"/>
            <w:r w:rsidRPr="003A1C09">
              <w:rPr>
                <w:sz w:val="20"/>
                <w:szCs w:val="20"/>
              </w:rPr>
              <w:t xml:space="preserve"> (in.) / </w:t>
            </w:r>
            <w:proofErr w:type="spellStart"/>
            <w:r w:rsidRPr="003A1C09">
              <w:rPr>
                <w:sz w:val="20"/>
                <w:szCs w:val="20"/>
              </w:rPr>
              <w:t>Wt</w:t>
            </w:r>
            <w:proofErr w:type="spellEnd"/>
            <w:r w:rsidR="003A2FC4">
              <w:rPr>
                <w:sz w:val="20"/>
                <w:szCs w:val="20"/>
              </w:rPr>
              <w:t xml:space="preserve"> </w:t>
            </w:r>
            <w:r w:rsidRPr="003A1C09">
              <w:rPr>
                <w:sz w:val="20"/>
                <w:szCs w:val="20"/>
              </w:rPr>
              <w:t>(</w:t>
            </w:r>
            <w:r w:rsidR="003A2FC4" w:rsidRPr="003A1C09">
              <w:rPr>
                <w:sz w:val="20"/>
                <w:szCs w:val="20"/>
              </w:rPr>
              <w:t>lb.</w:t>
            </w:r>
            <w:r w:rsidRPr="003A1C09">
              <w:rPr>
                <w:sz w:val="20"/>
                <w:szCs w:val="20"/>
              </w:rPr>
              <w:t>):</w:t>
            </w:r>
            <w:r w:rsidR="00DF65CF">
              <w:rPr>
                <w:sz w:val="20"/>
                <w:szCs w:val="20"/>
              </w:rPr>
              <w:t xml:space="preserve"> </w:t>
            </w:r>
            <w:sdt>
              <w:sdtPr>
                <w:rPr>
                  <w:sz w:val="20"/>
                  <w:szCs w:val="20"/>
                </w:rPr>
                <w:id w:val="-688833185"/>
                <w:placeholder>
                  <w:docPart w:val="DefaultPlaceholder_-1854013440"/>
                </w:placeholder>
                <w:showingPlcHdr/>
                <w:text/>
              </w:sdtPr>
              <w:sdtEndPr/>
              <w:sdtContent>
                <w:r w:rsidR="00DF65CF" w:rsidRPr="008818F0">
                  <w:rPr>
                    <w:rStyle w:val="PlaceholderText"/>
                  </w:rPr>
                  <w:t>Click or tap here to enter text.</w:t>
                </w:r>
              </w:sdtContent>
            </w:sdt>
          </w:p>
        </w:tc>
      </w:tr>
      <w:tr w:rsidR="00FC4E37" w:rsidRPr="003A1C09" w14:paraId="4AC6B6DC" w14:textId="77777777" w:rsidTr="00DF65CF">
        <w:tc>
          <w:tcPr>
            <w:tcW w:w="10710" w:type="dxa"/>
            <w:gridSpan w:val="2"/>
          </w:tcPr>
          <w:p w14:paraId="3906891C" w14:textId="24547631" w:rsidR="00FC4E37" w:rsidRPr="003A1C09" w:rsidRDefault="00FC4E37" w:rsidP="00862204">
            <w:pPr>
              <w:pStyle w:val="NoSpacing"/>
              <w:rPr>
                <w:sz w:val="20"/>
                <w:szCs w:val="20"/>
              </w:rPr>
            </w:pPr>
            <w:r w:rsidRPr="003A1C09">
              <w:rPr>
                <w:sz w:val="20"/>
                <w:szCs w:val="20"/>
              </w:rPr>
              <w:t>Diagnosis:</w:t>
            </w:r>
            <w:sdt>
              <w:sdtPr>
                <w:rPr>
                  <w:sz w:val="20"/>
                  <w:szCs w:val="20"/>
                </w:rPr>
                <w:id w:val="-963879212"/>
                <w:placeholder>
                  <w:docPart w:val="DefaultPlaceholder_-1854013440"/>
                </w:placeholder>
                <w:showingPlcHdr/>
                <w:text/>
              </w:sdtPr>
              <w:sdtEndPr/>
              <w:sdtContent>
                <w:r w:rsidR="00DF65CF" w:rsidRPr="008818F0">
                  <w:rPr>
                    <w:rStyle w:val="PlaceholderText"/>
                  </w:rPr>
                  <w:t>Click or tap here to enter text.</w:t>
                </w:r>
              </w:sdtContent>
            </w:sdt>
          </w:p>
        </w:tc>
      </w:tr>
    </w:tbl>
    <w:p w14:paraId="56529B29" w14:textId="77777777" w:rsidR="00FC4E37" w:rsidRDefault="00FC4E37" w:rsidP="00862204">
      <w:pPr>
        <w:pStyle w:val="NoSpacing"/>
        <w:rPr>
          <w:u w:val="single"/>
        </w:rPr>
        <w:sectPr w:rsidR="00FC4E37" w:rsidSect="005E7BEC">
          <w:headerReference w:type="default" r:id="rId7"/>
          <w:footerReference w:type="default" r:id="rId8"/>
          <w:pgSz w:w="12240" w:h="15840"/>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Style w:val="TableGrid"/>
        <w:tblW w:w="10800" w:type="dxa"/>
        <w:tblInd w:w="-725" w:type="dxa"/>
        <w:tblLayout w:type="fixed"/>
        <w:tblLook w:val="04A0" w:firstRow="1" w:lastRow="0" w:firstColumn="1" w:lastColumn="0" w:noHBand="0" w:noVBand="1"/>
      </w:tblPr>
      <w:tblGrid>
        <w:gridCol w:w="540"/>
        <w:gridCol w:w="540"/>
        <w:gridCol w:w="180"/>
        <w:gridCol w:w="4410"/>
        <w:gridCol w:w="90"/>
        <w:gridCol w:w="630"/>
        <w:gridCol w:w="630"/>
        <w:gridCol w:w="630"/>
        <w:gridCol w:w="3150"/>
      </w:tblGrid>
      <w:tr w:rsidR="008C054C" w:rsidRPr="00AD2C59" w14:paraId="6631E799" w14:textId="77777777" w:rsidTr="00FB31AB">
        <w:tc>
          <w:tcPr>
            <w:tcW w:w="540" w:type="dxa"/>
          </w:tcPr>
          <w:p w14:paraId="4FDEDEBE" w14:textId="23D2A2FF" w:rsidR="00FC4E37" w:rsidRPr="00994423" w:rsidRDefault="00FC4E37" w:rsidP="00AD2C59">
            <w:pPr>
              <w:pStyle w:val="NoSpacing"/>
              <w:rPr>
                <w:rFonts w:asciiTheme="minorBidi" w:hAnsiTheme="minorBidi" w:cstheme="minorBidi"/>
                <w:b/>
                <w:bCs/>
                <w:sz w:val="20"/>
                <w:szCs w:val="20"/>
              </w:rPr>
            </w:pPr>
            <w:r w:rsidRPr="00994423">
              <w:rPr>
                <w:rFonts w:asciiTheme="minorBidi" w:hAnsiTheme="minorBidi" w:cstheme="minorBidi"/>
                <w:b/>
                <w:bCs/>
                <w:sz w:val="20"/>
                <w:szCs w:val="20"/>
              </w:rPr>
              <w:t>#</w:t>
            </w:r>
          </w:p>
        </w:tc>
        <w:tc>
          <w:tcPr>
            <w:tcW w:w="5220" w:type="dxa"/>
            <w:gridSpan w:val="4"/>
          </w:tcPr>
          <w:p w14:paraId="314C157D" w14:textId="2F28EB7D" w:rsidR="00FC4E37" w:rsidRPr="00994423" w:rsidRDefault="00FC4E37" w:rsidP="00FC4E37">
            <w:pPr>
              <w:pStyle w:val="NoSpacing"/>
              <w:jc w:val="center"/>
              <w:rPr>
                <w:rFonts w:asciiTheme="minorBidi" w:hAnsiTheme="minorBidi" w:cstheme="minorBidi"/>
                <w:b/>
                <w:bCs/>
                <w:sz w:val="20"/>
                <w:szCs w:val="20"/>
              </w:rPr>
            </w:pPr>
            <w:r w:rsidRPr="00994423">
              <w:rPr>
                <w:rFonts w:asciiTheme="minorBidi" w:hAnsiTheme="minorBidi" w:cstheme="minorBidi"/>
                <w:b/>
                <w:bCs/>
                <w:sz w:val="20"/>
                <w:szCs w:val="20"/>
              </w:rPr>
              <w:t>Criteria</w:t>
            </w:r>
          </w:p>
        </w:tc>
        <w:tc>
          <w:tcPr>
            <w:tcW w:w="630" w:type="dxa"/>
          </w:tcPr>
          <w:p w14:paraId="4EE13D11" w14:textId="2714671A" w:rsidR="00FC4E37" w:rsidRPr="00994423" w:rsidRDefault="00FC4E37" w:rsidP="00400A8C">
            <w:pPr>
              <w:pStyle w:val="NoSpacing"/>
              <w:jc w:val="center"/>
              <w:rPr>
                <w:rFonts w:asciiTheme="minorBidi" w:hAnsiTheme="minorBidi" w:cstheme="minorBidi"/>
                <w:b/>
                <w:bCs/>
                <w:sz w:val="20"/>
                <w:szCs w:val="20"/>
              </w:rPr>
            </w:pPr>
            <w:r w:rsidRPr="00994423">
              <w:rPr>
                <w:rFonts w:asciiTheme="minorBidi" w:hAnsiTheme="minorBidi" w:cstheme="minorBidi"/>
                <w:b/>
                <w:bCs/>
                <w:sz w:val="20"/>
                <w:szCs w:val="20"/>
              </w:rPr>
              <w:t>Y</w:t>
            </w:r>
          </w:p>
        </w:tc>
        <w:tc>
          <w:tcPr>
            <w:tcW w:w="630" w:type="dxa"/>
          </w:tcPr>
          <w:p w14:paraId="31F09B28" w14:textId="54C41035" w:rsidR="00FC4E37" w:rsidRPr="00994423" w:rsidRDefault="00FC4E37" w:rsidP="00400A8C">
            <w:pPr>
              <w:pStyle w:val="NoSpacing"/>
              <w:rPr>
                <w:rFonts w:asciiTheme="minorBidi" w:hAnsiTheme="minorBidi" w:cstheme="minorBidi"/>
                <w:b/>
                <w:bCs/>
                <w:sz w:val="20"/>
                <w:szCs w:val="20"/>
              </w:rPr>
            </w:pPr>
            <w:r w:rsidRPr="00994423">
              <w:rPr>
                <w:rFonts w:asciiTheme="minorBidi" w:hAnsiTheme="minorBidi" w:cstheme="minorBidi"/>
                <w:b/>
                <w:bCs/>
                <w:sz w:val="20"/>
                <w:szCs w:val="20"/>
              </w:rPr>
              <w:t>N</w:t>
            </w:r>
          </w:p>
        </w:tc>
        <w:tc>
          <w:tcPr>
            <w:tcW w:w="630" w:type="dxa"/>
          </w:tcPr>
          <w:p w14:paraId="767D092C" w14:textId="09791078" w:rsidR="00FC4E37" w:rsidRPr="00994423" w:rsidRDefault="00FC4E37" w:rsidP="00400A8C">
            <w:pPr>
              <w:pStyle w:val="NoSpacing"/>
              <w:jc w:val="center"/>
              <w:rPr>
                <w:rFonts w:asciiTheme="minorBidi" w:hAnsiTheme="minorBidi" w:cstheme="minorBidi"/>
                <w:b/>
                <w:bCs/>
                <w:sz w:val="20"/>
                <w:szCs w:val="20"/>
              </w:rPr>
            </w:pPr>
            <w:r w:rsidRPr="00994423">
              <w:rPr>
                <w:rFonts w:asciiTheme="minorBidi" w:hAnsiTheme="minorBidi" w:cstheme="minorBidi"/>
                <w:b/>
                <w:bCs/>
                <w:sz w:val="20"/>
                <w:szCs w:val="20"/>
              </w:rPr>
              <w:t>N/A</w:t>
            </w:r>
          </w:p>
        </w:tc>
        <w:tc>
          <w:tcPr>
            <w:tcW w:w="3150" w:type="dxa"/>
          </w:tcPr>
          <w:p w14:paraId="35D5CD4E" w14:textId="0126DDC3" w:rsidR="00FC4E37" w:rsidRPr="00994423" w:rsidRDefault="00822946" w:rsidP="00FC4E37">
            <w:pPr>
              <w:pStyle w:val="NoSpacing"/>
              <w:jc w:val="center"/>
              <w:rPr>
                <w:rFonts w:asciiTheme="minorBidi" w:hAnsiTheme="minorBidi" w:cstheme="minorBidi"/>
                <w:b/>
                <w:bCs/>
                <w:sz w:val="20"/>
                <w:szCs w:val="20"/>
              </w:rPr>
            </w:pPr>
            <w:r>
              <w:rPr>
                <w:rFonts w:asciiTheme="minorBidi" w:hAnsiTheme="minorBidi" w:cstheme="minorBidi"/>
                <w:b/>
                <w:bCs/>
                <w:sz w:val="20"/>
                <w:szCs w:val="20"/>
              </w:rPr>
              <w:t>Variance Info</w:t>
            </w:r>
            <w:r w:rsidR="00584233">
              <w:rPr>
                <w:rFonts w:asciiTheme="minorBidi" w:hAnsiTheme="minorBidi" w:cstheme="minorBidi"/>
                <w:b/>
                <w:bCs/>
                <w:sz w:val="20"/>
                <w:szCs w:val="20"/>
              </w:rPr>
              <w:t>/Notes</w:t>
            </w:r>
          </w:p>
        </w:tc>
      </w:tr>
      <w:tr w:rsidR="008C054C" w:rsidRPr="00AD2C59" w14:paraId="5DD6AECC" w14:textId="77777777" w:rsidTr="00FB31AB">
        <w:trPr>
          <w:trHeight w:val="791"/>
        </w:trPr>
        <w:tc>
          <w:tcPr>
            <w:tcW w:w="540" w:type="dxa"/>
          </w:tcPr>
          <w:p w14:paraId="0104DC82" w14:textId="59FC4B38" w:rsidR="00FC4E37" w:rsidRPr="00AD2C59" w:rsidRDefault="00FC4E37" w:rsidP="00AD2C59">
            <w:pPr>
              <w:pStyle w:val="NoSpacing"/>
              <w:rPr>
                <w:rFonts w:asciiTheme="minorBidi" w:hAnsiTheme="minorBidi" w:cstheme="minorBidi"/>
                <w:sz w:val="20"/>
                <w:szCs w:val="20"/>
              </w:rPr>
            </w:pPr>
            <w:r w:rsidRPr="00AD2C59">
              <w:rPr>
                <w:rFonts w:asciiTheme="minorBidi" w:hAnsiTheme="minorBidi" w:cstheme="minorBidi"/>
                <w:sz w:val="20"/>
                <w:szCs w:val="20"/>
              </w:rPr>
              <w:t>1</w:t>
            </w:r>
            <w:r w:rsidR="003A1C09">
              <w:rPr>
                <w:rFonts w:asciiTheme="minorBidi" w:hAnsiTheme="minorBidi" w:cstheme="minorBidi"/>
                <w:sz w:val="20"/>
                <w:szCs w:val="20"/>
              </w:rPr>
              <w:t>.</w:t>
            </w:r>
          </w:p>
        </w:tc>
        <w:tc>
          <w:tcPr>
            <w:tcW w:w="5220" w:type="dxa"/>
            <w:gridSpan w:val="4"/>
          </w:tcPr>
          <w:p w14:paraId="238ED69D" w14:textId="475CEC22" w:rsidR="00FC4E37"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Medication dose(s) within the usual recommended dose(s) as defined in California Guidelines for the Use of Psychotropic Medication with Children and Youth in Foster Care, Guidelines Appendix B - (Los Angeles County Department of Mental Health’s Parameters 3.8 for Use of Psychotropic Medications</w:t>
            </w:r>
            <w:r w:rsidR="000C0BF3">
              <w:rPr>
                <w:rFonts w:asciiTheme="minorBidi" w:hAnsiTheme="minorBidi" w:cstheme="minorBidi"/>
                <w:sz w:val="20"/>
                <w:szCs w:val="20"/>
              </w:rPr>
              <w:t xml:space="preserve"> </w:t>
            </w:r>
            <w:r w:rsidRPr="00837612">
              <w:rPr>
                <w:rFonts w:asciiTheme="minorBidi" w:hAnsiTheme="minorBidi" w:cstheme="minorBidi"/>
                <w:sz w:val="20"/>
                <w:szCs w:val="20"/>
              </w:rPr>
              <w:t>for Children and Adolescents)</w:t>
            </w:r>
          </w:p>
        </w:tc>
        <w:sdt>
          <w:sdtPr>
            <w:rPr>
              <w:rFonts w:asciiTheme="minorBidi" w:hAnsiTheme="minorBidi" w:cstheme="minorBidi"/>
              <w:sz w:val="32"/>
              <w:szCs w:val="32"/>
            </w:rPr>
            <w:id w:val="-453947177"/>
            <w14:checkbox>
              <w14:checked w14:val="0"/>
              <w14:checkedState w14:val="2612" w14:font="MS Gothic"/>
              <w14:uncheckedState w14:val="2610" w14:font="MS Gothic"/>
            </w14:checkbox>
          </w:sdtPr>
          <w:sdtEndPr/>
          <w:sdtContent>
            <w:tc>
              <w:tcPr>
                <w:tcW w:w="630" w:type="dxa"/>
              </w:tcPr>
              <w:p w14:paraId="39CC0C71" w14:textId="3A6CD8D5" w:rsidR="00400A8C" w:rsidRPr="00AD2C59" w:rsidRDefault="00400A8C" w:rsidP="00400A8C">
                <w:pPr>
                  <w:pStyle w:val="NoSpacing"/>
                  <w:jc w:val="center"/>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61154844"/>
            <w14:checkbox>
              <w14:checked w14:val="0"/>
              <w14:checkedState w14:val="2612" w14:font="MS Gothic"/>
              <w14:uncheckedState w14:val="2610" w14:font="MS Gothic"/>
            </w14:checkbox>
          </w:sdtPr>
          <w:sdtEndPr/>
          <w:sdtContent>
            <w:tc>
              <w:tcPr>
                <w:tcW w:w="630" w:type="dxa"/>
              </w:tcPr>
              <w:p w14:paraId="640628DC" w14:textId="5A93BFDB" w:rsidR="00FC4E37" w:rsidRPr="00AD2C59" w:rsidRDefault="00400A8C"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96504318"/>
            <w14:checkbox>
              <w14:checked w14:val="0"/>
              <w14:checkedState w14:val="2612" w14:font="MS Gothic"/>
              <w14:uncheckedState w14:val="2610" w14:font="MS Gothic"/>
            </w14:checkbox>
          </w:sdtPr>
          <w:sdtEndPr/>
          <w:sdtContent>
            <w:tc>
              <w:tcPr>
                <w:tcW w:w="630" w:type="dxa"/>
              </w:tcPr>
              <w:p w14:paraId="5B5A69A5" w14:textId="4A271B0F" w:rsidR="00FC4E37" w:rsidRPr="00AD2C59" w:rsidRDefault="00400A8C"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20"/>
              <w:szCs w:val="20"/>
            </w:rPr>
            <w:id w:val="16361727"/>
            <w:placeholder>
              <w:docPart w:val="DefaultPlaceholder_-1854013440"/>
            </w:placeholder>
            <w:showingPlcHdr/>
            <w:text w:multiLine="1"/>
          </w:sdtPr>
          <w:sdtEndPr/>
          <w:sdtContent>
            <w:tc>
              <w:tcPr>
                <w:tcW w:w="3150" w:type="dxa"/>
              </w:tcPr>
              <w:p w14:paraId="3693C418" w14:textId="4E8724C3" w:rsidR="00FC4E37" w:rsidRPr="00AD2C59" w:rsidRDefault="00156952" w:rsidP="00862204">
                <w:pPr>
                  <w:pStyle w:val="NoSpacing"/>
                  <w:rPr>
                    <w:rFonts w:asciiTheme="minorBidi" w:hAnsiTheme="minorBidi" w:cstheme="minorBidi"/>
                    <w:sz w:val="20"/>
                    <w:szCs w:val="20"/>
                  </w:rPr>
                </w:pPr>
                <w:r w:rsidRPr="008818F0">
                  <w:rPr>
                    <w:rStyle w:val="PlaceholderText"/>
                  </w:rPr>
                  <w:t>Click or tap here to enter text.</w:t>
                </w:r>
              </w:p>
            </w:tc>
          </w:sdtContent>
        </w:sdt>
      </w:tr>
      <w:tr w:rsidR="00837612" w:rsidRPr="00AD2C59" w14:paraId="78DFE121" w14:textId="77777777" w:rsidTr="00FB31AB">
        <w:trPr>
          <w:trHeight w:val="368"/>
        </w:trPr>
        <w:tc>
          <w:tcPr>
            <w:tcW w:w="540" w:type="dxa"/>
            <w:vMerge w:val="restart"/>
          </w:tcPr>
          <w:p w14:paraId="434E040C" w14:textId="3EDE94C9" w:rsidR="00837612" w:rsidRPr="00AD2C59" w:rsidRDefault="00837612" w:rsidP="00AD2C59">
            <w:pPr>
              <w:pStyle w:val="NoSpacing"/>
              <w:rPr>
                <w:rFonts w:asciiTheme="minorBidi" w:hAnsiTheme="minorBidi" w:cstheme="minorBidi"/>
                <w:sz w:val="20"/>
                <w:szCs w:val="20"/>
              </w:rPr>
            </w:pPr>
            <w:r w:rsidRPr="00AD2C59">
              <w:rPr>
                <w:rFonts w:asciiTheme="minorBidi" w:hAnsiTheme="minorBidi" w:cstheme="minorBidi"/>
                <w:sz w:val="20"/>
                <w:szCs w:val="20"/>
              </w:rPr>
              <w:t>2</w:t>
            </w:r>
            <w:r>
              <w:rPr>
                <w:rFonts w:asciiTheme="minorBidi" w:hAnsiTheme="minorBidi" w:cstheme="minorBidi"/>
                <w:sz w:val="20"/>
                <w:szCs w:val="20"/>
              </w:rPr>
              <w:t>.</w:t>
            </w:r>
          </w:p>
        </w:tc>
        <w:tc>
          <w:tcPr>
            <w:tcW w:w="5220" w:type="dxa"/>
            <w:gridSpan w:val="4"/>
          </w:tcPr>
          <w:p w14:paraId="0FFCBF66" w14:textId="7522D4E8" w:rsidR="00837612" w:rsidRPr="00AD2C59" w:rsidRDefault="00837612" w:rsidP="00AD2C59">
            <w:pPr>
              <w:pStyle w:val="NoSpacing"/>
              <w:rPr>
                <w:rFonts w:asciiTheme="minorBidi" w:hAnsiTheme="minorBidi" w:cstheme="minorBidi"/>
                <w:sz w:val="20"/>
                <w:szCs w:val="20"/>
              </w:rPr>
            </w:pPr>
            <w:proofErr w:type="gramStart"/>
            <w:r w:rsidRPr="00AD2C59">
              <w:rPr>
                <w:rFonts w:asciiTheme="minorBidi" w:hAnsiTheme="minorBidi" w:cstheme="minorBidi"/>
                <w:sz w:val="20"/>
                <w:szCs w:val="20"/>
              </w:rPr>
              <w:t>Were</w:t>
            </w:r>
            <w:proofErr w:type="gramEnd"/>
            <w:r w:rsidRPr="00AD2C59">
              <w:rPr>
                <w:rFonts w:asciiTheme="minorBidi" w:hAnsiTheme="minorBidi" w:cstheme="minorBidi"/>
                <w:sz w:val="20"/>
                <w:szCs w:val="20"/>
              </w:rPr>
              <w:t xml:space="preserve"> labs indicated?</w:t>
            </w:r>
          </w:p>
        </w:tc>
        <w:sdt>
          <w:sdtPr>
            <w:rPr>
              <w:rFonts w:asciiTheme="minorBidi" w:hAnsiTheme="minorBidi" w:cstheme="minorBidi"/>
              <w:sz w:val="32"/>
              <w:szCs w:val="32"/>
            </w:rPr>
            <w:id w:val="-1299457754"/>
            <w14:checkbox>
              <w14:checked w14:val="0"/>
              <w14:checkedState w14:val="2612" w14:font="MS Gothic"/>
              <w14:uncheckedState w14:val="2610" w14:font="MS Gothic"/>
            </w14:checkbox>
          </w:sdtPr>
          <w:sdtEndPr/>
          <w:sdtContent>
            <w:tc>
              <w:tcPr>
                <w:tcW w:w="630" w:type="dxa"/>
              </w:tcPr>
              <w:p w14:paraId="6E47661F" w14:textId="77CE10E0" w:rsidR="00837612" w:rsidRPr="00AD2C59" w:rsidRDefault="00837612" w:rsidP="00400A8C">
                <w:pPr>
                  <w:pStyle w:val="NoSpacing"/>
                  <w:jc w:val="center"/>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87838155"/>
            <w14:checkbox>
              <w14:checked w14:val="0"/>
              <w14:checkedState w14:val="2612" w14:font="MS Gothic"/>
              <w14:uncheckedState w14:val="2610" w14:font="MS Gothic"/>
            </w14:checkbox>
          </w:sdtPr>
          <w:sdtEndPr/>
          <w:sdtContent>
            <w:tc>
              <w:tcPr>
                <w:tcW w:w="630" w:type="dxa"/>
              </w:tcPr>
              <w:p w14:paraId="4425AAB3" w14:textId="32E2C189" w:rsidR="00837612" w:rsidRPr="00AD2C59" w:rsidRDefault="00837612" w:rsidP="00400A8C">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630" w:type="dxa"/>
          </w:tcPr>
          <w:p w14:paraId="74125D2E" w14:textId="77777777" w:rsidR="00837612" w:rsidRPr="00AD2C59" w:rsidRDefault="00837612" w:rsidP="00400A8C">
            <w:pPr>
              <w:pStyle w:val="NoSpacing"/>
              <w:jc w:val="center"/>
              <w:rPr>
                <w:rFonts w:asciiTheme="minorBidi" w:hAnsiTheme="minorBidi" w:cstheme="minorBidi"/>
                <w:sz w:val="20"/>
                <w:szCs w:val="20"/>
              </w:rPr>
            </w:pPr>
          </w:p>
        </w:tc>
        <w:tc>
          <w:tcPr>
            <w:tcW w:w="3150" w:type="dxa"/>
          </w:tcPr>
          <w:p w14:paraId="4149D4D8" w14:textId="77777777" w:rsidR="00837612" w:rsidRDefault="00837612" w:rsidP="00837612">
            <w:pPr>
              <w:pStyle w:val="NoSpacing"/>
              <w:rPr>
                <w:rFonts w:asciiTheme="minorBidi" w:hAnsiTheme="minorBidi" w:cstheme="minorBidi"/>
                <w:sz w:val="20"/>
                <w:szCs w:val="20"/>
              </w:rPr>
            </w:pPr>
            <w:r w:rsidRPr="0040608A">
              <w:rPr>
                <w:rFonts w:asciiTheme="minorBidi" w:hAnsiTheme="minorBidi" w:cstheme="minorBidi"/>
                <w:b/>
                <w:bCs/>
                <w:sz w:val="20"/>
                <w:szCs w:val="20"/>
              </w:rPr>
              <w:t>Notes</w:t>
            </w:r>
            <w:r w:rsidRPr="00837612">
              <w:rPr>
                <w:rFonts w:asciiTheme="minorBidi" w:hAnsiTheme="minorBidi" w:cstheme="minorBidi"/>
                <w:sz w:val="20"/>
                <w:szCs w:val="20"/>
              </w:rPr>
              <w:t xml:space="preserve">: </w:t>
            </w:r>
          </w:p>
          <w:p w14:paraId="1EB9723F" w14:textId="77777777" w:rsid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If labs are not indicated - mark NO</w:t>
            </w:r>
          </w:p>
          <w:p w14:paraId="56DFC24E" w14:textId="77777777" w:rsidR="00837612" w:rsidRDefault="00837612" w:rsidP="00837612">
            <w:pPr>
              <w:pStyle w:val="NoSpacing"/>
              <w:rPr>
                <w:rFonts w:asciiTheme="minorBidi" w:hAnsiTheme="minorBidi" w:cstheme="minorBidi"/>
                <w:sz w:val="20"/>
                <w:szCs w:val="20"/>
              </w:rPr>
            </w:pPr>
          </w:p>
          <w:p w14:paraId="6007DB81" w14:textId="77777777" w:rsid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 xml:space="preserve"> If labs are not indicated</w:t>
            </w:r>
            <w:r>
              <w:rPr>
                <w:rFonts w:asciiTheme="minorBidi" w:hAnsiTheme="minorBidi" w:cstheme="minorBidi"/>
                <w:sz w:val="20"/>
                <w:szCs w:val="20"/>
              </w:rPr>
              <w:t xml:space="preserve">- </w:t>
            </w:r>
            <w:r w:rsidRPr="00837612">
              <w:rPr>
                <w:rFonts w:asciiTheme="minorBidi" w:hAnsiTheme="minorBidi" w:cstheme="minorBidi"/>
                <w:sz w:val="20"/>
                <w:szCs w:val="20"/>
              </w:rPr>
              <w:t xml:space="preserve">sub questions 2a - 2h should be marked N/A; this would not be a variance, no McFloops required. </w:t>
            </w:r>
          </w:p>
          <w:p w14:paraId="568BDCC8" w14:textId="77777777" w:rsidR="00837612" w:rsidRDefault="00837612" w:rsidP="00837612">
            <w:pPr>
              <w:pStyle w:val="NoSpacing"/>
              <w:rPr>
                <w:rFonts w:asciiTheme="minorBidi" w:hAnsiTheme="minorBidi" w:cstheme="minorBidi"/>
                <w:sz w:val="20"/>
                <w:szCs w:val="20"/>
              </w:rPr>
            </w:pPr>
          </w:p>
          <w:p w14:paraId="7F8DAAD6" w14:textId="287CCB31" w:rsidR="00837612"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 xml:space="preserve">*McFloop </w:t>
            </w:r>
            <w:proofErr w:type="gramStart"/>
            <w:r w:rsidRPr="00837612">
              <w:rPr>
                <w:rFonts w:asciiTheme="minorBidi" w:hAnsiTheme="minorBidi" w:cstheme="minorBidi"/>
                <w:sz w:val="20"/>
                <w:szCs w:val="20"/>
              </w:rPr>
              <w:t>not</w:t>
            </w:r>
            <w:proofErr w:type="gramEnd"/>
            <w:r w:rsidRPr="00837612">
              <w:rPr>
                <w:rFonts w:asciiTheme="minorBidi" w:hAnsiTheme="minorBidi" w:cstheme="minorBidi"/>
                <w:sz w:val="20"/>
                <w:szCs w:val="20"/>
              </w:rPr>
              <w:t xml:space="preserve"> required when missing labs are due to client noncompliance*</w:t>
            </w:r>
          </w:p>
        </w:tc>
      </w:tr>
      <w:tr w:rsidR="00837612" w:rsidRPr="00AD2C59" w14:paraId="37E89057" w14:textId="77777777" w:rsidTr="00FB31AB">
        <w:trPr>
          <w:trHeight w:val="368"/>
        </w:trPr>
        <w:tc>
          <w:tcPr>
            <w:tcW w:w="540" w:type="dxa"/>
            <w:vMerge/>
          </w:tcPr>
          <w:p w14:paraId="09C2B25B" w14:textId="6E5286A5" w:rsidR="00837612" w:rsidRPr="00AD2C59" w:rsidRDefault="00837612" w:rsidP="00862204">
            <w:pPr>
              <w:pStyle w:val="NoSpacing"/>
              <w:rPr>
                <w:rFonts w:asciiTheme="minorBidi" w:hAnsiTheme="minorBidi" w:cstheme="minorBidi"/>
                <w:sz w:val="20"/>
                <w:szCs w:val="20"/>
              </w:rPr>
            </w:pPr>
          </w:p>
        </w:tc>
        <w:tc>
          <w:tcPr>
            <w:tcW w:w="720" w:type="dxa"/>
            <w:gridSpan w:val="2"/>
          </w:tcPr>
          <w:p w14:paraId="60999F70" w14:textId="70074CA3"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2a</w:t>
            </w:r>
            <w:r>
              <w:rPr>
                <w:rFonts w:asciiTheme="minorBidi" w:hAnsiTheme="minorBidi" w:cstheme="minorBidi"/>
                <w:sz w:val="20"/>
                <w:szCs w:val="20"/>
              </w:rPr>
              <w:t>.</w:t>
            </w:r>
          </w:p>
        </w:tc>
        <w:tc>
          <w:tcPr>
            <w:tcW w:w="4500" w:type="dxa"/>
            <w:gridSpan w:val="2"/>
          </w:tcPr>
          <w:p w14:paraId="3FCCA5E6" w14:textId="73F27109" w:rsidR="00837612"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 xml:space="preserve">For </w:t>
            </w:r>
            <w:proofErr w:type="gramStart"/>
            <w:r w:rsidRPr="00837612">
              <w:rPr>
                <w:rFonts w:asciiTheme="minorBidi" w:hAnsiTheme="minorBidi" w:cstheme="minorBidi"/>
                <w:sz w:val="20"/>
                <w:szCs w:val="20"/>
              </w:rPr>
              <w:t>youth</w:t>
            </w:r>
            <w:proofErr w:type="gramEnd"/>
            <w:r w:rsidRPr="00837612">
              <w:rPr>
                <w:rFonts w:asciiTheme="minorBidi" w:hAnsiTheme="minorBidi" w:cstheme="minorBidi"/>
                <w:sz w:val="20"/>
                <w:szCs w:val="20"/>
              </w:rPr>
              <w:t xml:space="preserve"> newly prescribed antipsychotic medication, were labs for fasting blood glucose or HbA1C and LDL- C/cholesterol obtained 90 days prior to initial prescribing or within 15 days thereafter?</w:t>
            </w:r>
          </w:p>
        </w:tc>
        <w:sdt>
          <w:sdtPr>
            <w:rPr>
              <w:rFonts w:asciiTheme="minorBidi" w:hAnsiTheme="minorBidi" w:cstheme="minorBidi"/>
              <w:sz w:val="32"/>
              <w:szCs w:val="32"/>
            </w:rPr>
            <w:id w:val="2131817846"/>
            <w14:checkbox>
              <w14:checked w14:val="0"/>
              <w14:checkedState w14:val="2612" w14:font="MS Gothic"/>
              <w14:uncheckedState w14:val="2610" w14:font="MS Gothic"/>
            </w14:checkbox>
          </w:sdtPr>
          <w:sdtEndPr/>
          <w:sdtContent>
            <w:tc>
              <w:tcPr>
                <w:tcW w:w="630" w:type="dxa"/>
              </w:tcPr>
              <w:p w14:paraId="29054C96" w14:textId="0B653D88"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947524490"/>
            <w14:checkbox>
              <w14:checked w14:val="0"/>
              <w14:checkedState w14:val="2612" w14:font="MS Gothic"/>
              <w14:uncheckedState w14:val="2610" w14:font="MS Gothic"/>
            </w14:checkbox>
          </w:sdtPr>
          <w:sdtEndPr/>
          <w:sdtContent>
            <w:tc>
              <w:tcPr>
                <w:tcW w:w="630" w:type="dxa"/>
              </w:tcPr>
              <w:p w14:paraId="4B57DCC6" w14:textId="25B73789"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8615082"/>
            <w14:checkbox>
              <w14:checked w14:val="0"/>
              <w14:checkedState w14:val="2612" w14:font="MS Gothic"/>
              <w14:uncheckedState w14:val="2610" w14:font="MS Gothic"/>
            </w14:checkbox>
          </w:sdtPr>
          <w:sdtEndPr/>
          <w:sdtContent>
            <w:tc>
              <w:tcPr>
                <w:tcW w:w="630" w:type="dxa"/>
              </w:tcPr>
              <w:p w14:paraId="04BD804F" w14:textId="25733D66"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20"/>
              <w:szCs w:val="20"/>
            </w:rPr>
            <w:id w:val="307905748"/>
            <w:placeholder>
              <w:docPart w:val="EA6484F95CD845AE8F0A006FD70FD240"/>
            </w:placeholder>
            <w:showingPlcHdr/>
            <w:text w:multiLine="1"/>
          </w:sdtPr>
          <w:sdtEndPr/>
          <w:sdtContent>
            <w:tc>
              <w:tcPr>
                <w:tcW w:w="3150" w:type="dxa"/>
                <w:vMerge w:val="restart"/>
              </w:tcPr>
              <w:p w14:paraId="74F00B25" w14:textId="6E6A02ED" w:rsidR="00837612" w:rsidRPr="00AD2C59" w:rsidRDefault="00837612" w:rsidP="00862204">
                <w:pPr>
                  <w:pStyle w:val="NoSpacing"/>
                  <w:rPr>
                    <w:rFonts w:asciiTheme="minorBidi" w:hAnsiTheme="minorBidi" w:cstheme="minorBidi"/>
                    <w:sz w:val="20"/>
                    <w:szCs w:val="20"/>
                  </w:rPr>
                </w:pPr>
                <w:r w:rsidRPr="008818F0">
                  <w:rPr>
                    <w:rStyle w:val="PlaceholderText"/>
                  </w:rPr>
                  <w:t>Click or tap here to enter text.</w:t>
                </w:r>
              </w:p>
            </w:tc>
          </w:sdtContent>
        </w:sdt>
      </w:tr>
      <w:tr w:rsidR="00837612" w:rsidRPr="00AD2C59" w14:paraId="6F0F917B" w14:textId="77777777" w:rsidTr="00FB31AB">
        <w:trPr>
          <w:trHeight w:val="575"/>
        </w:trPr>
        <w:tc>
          <w:tcPr>
            <w:tcW w:w="540" w:type="dxa"/>
            <w:vMerge/>
          </w:tcPr>
          <w:p w14:paraId="12D80CC5"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2947C934" w14:textId="6313EDD7" w:rsidR="00837612" w:rsidRPr="00AD2C59" w:rsidRDefault="00837612" w:rsidP="003A2FC4">
            <w:pPr>
              <w:pStyle w:val="NoSpacing"/>
              <w:rPr>
                <w:rFonts w:asciiTheme="minorBidi" w:hAnsiTheme="minorBidi" w:cstheme="minorBidi"/>
                <w:sz w:val="20"/>
                <w:szCs w:val="20"/>
              </w:rPr>
            </w:pPr>
            <w:r w:rsidRPr="00AD2C59">
              <w:rPr>
                <w:rFonts w:asciiTheme="minorBidi" w:hAnsiTheme="minorBidi" w:cstheme="minorBidi"/>
                <w:sz w:val="20"/>
                <w:szCs w:val="20"/>
              </w:rPr>
              <w:t>2b</w:t>
            </w:r>
            <w:r>
              <w:rPr>
                <w:rFonts w:asciiTheme="minorBidi" w:hAnsiTheme="minorBidi" w:cstheme="minorBidi"/>
                <w:sz w:val="20"/>
                <w:szCs w:val="20"/>
              </w:rPr>
              <w:t>.</w:t>
            </w:r>
          </w:p>
        </w:tc>
        <w:tc>
          <w:tcPr>
            <w:tcW w:w="4500" w:type="dxa"/>
            <w:gridSpan w:val="2"/>
          </w:tcPr>
          <w:p w14:paraId="6FF623DB" w14:textId="0FA51E90" w:rsidR="00837612" w:rsidRPr="00AD2C59" w:rsidRDefault="00837612" w:rsidP="00837612">
            <w:pPr>
              <w:pStyle w:val="NoSpacing"/>
              <w:rPr>
                <w:rFonts w:asciiTheme="minorBidi" w:hAnsiTheme="minorBidi" w:cstheme="minorBidi"/>
                <w:sz w:val="20"/>
                <w:szCs w:val="20"/>
              </w:rPr>
            </w:pPr>
            <w:r>
              <w:rPr>
                <w:rFonts w:asciiTheme="minorBidi" w:hAnsiTheme="minorBidi" w:cstheme="minorBidi"/>
                <w:sz w:val="20"/>
                <w:szCs w:val="20"/>
              </w:rPr>
              <w:t>F</w:t>
            </w:r>
            <w:r w:rsidRPr="00837612">
              <w:rPr>
                <w:rFonts w:asciiTheme="minorBidi" w:hAnsiTheme="minorBidi" w:cstheme="minorBidi"/>
                <w:sz w:val="20"/>
                <w:szCs w:val="20"/>
              </w:rPr>
              <w:t xml:space="preserve">or </w:t>
            </w:r>
            <w:proofErr w:type="gramStart"/>
            <w:r w:rsidRPr="00837612">
              <w:rPr>
                <w:rFonts w:asciiTheme="minorBidi" w:hAnsiTheme="minorBidi" w:cstheme="minorBidi"/>
                <w:sz w:val="20"/>
                <w:szCs w:val="20"/>
              </w:rPr>
              <w:t>youth</w:t>
            </w:r>
            <w:proofErr w:type="gramEnd"/>
            <w:r w:rsidRPr="00837612">
              <w:rPr>
                <w:rFonts w:asciiTheme="minorBidi" w:hAnsiTheme="minorBidi" w:cstheme="minorBidi"/>
                <w:sz w:val="20"/>
                <w:szCs w:val="20"/>
              </w:rPr>
              <w:t xml:space="preserve"> on antipsychotic medication for &gt; 30 days, were monitoring labs for fasting blood glucose or HbA1C and LDL-C/cholesterol obtained within the past 12 months?</w:t>
            </w:r>
          </w:p>
        </w:tc>
        <w:sdt>
          <w:sdtPr>
            <w:rPr>
              <w:rFonts w:asciiTheme="minorBidi" w:hAnsiTheme="minorBidi" w:cstheme="minorBidi"/>
              <w:sz w:val="32"/>
              <w:szCs w:val="32"/>
            </w:rPr>
            <w:id w:val="-1576192517"/>
            <w14:checkbox>
              <w14:checked w14:val="0"/>
              <w14:checkedState w14:val="2612" w14:font="MS Gothic"/>
              <w14:uncheckedState w14:val="2610" w14:font="MS Gothic"/>
            </w14:checkbox>
          </w:sdtPr>
          <w:sdtEndPr/>
          <w:sdtContent>
            <w:tc>
              <w:tcPr>
                <w:tcW w:w="630" w:type="dxa"/>
              </w:tcPr>
              <w:p w14:paraId="50CA88FC" w14:textId="1C98F71D"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36682819"/>
            <w14:checkbox>
              <w14:checked w14:val="0"/>
              <w14:checkedState w14:val="2612" w14:font="MS Gothic"/>
              <w14:uncheckedState w14:val="2610" w14:font="MS Gothic"/>
            </w14:checkbox>
          </w:sdtPr>
          <w:sdtEndPr/>
          <w:sdtContent>
            <w:tc>
              <w:tcPr>
                <w:tcW w:w="630" w:type="dxa"/>
              </w:tcPr>
              <w:p w14:paraId="04F61247" w14:textId="3FED9695"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829252409"/>
            <w14:checkbox>
              <w14:checked w14:val="0"/>
              <w14:checkedState w14:val="2612" w14:font="MS Gothic"/>
              <w14:uncheckedState w14:val="2610" w14:font="MS Gothic"/>
            </w14:checkbox>
          </w:sdtPr>
          <w:sdtEndPr/>
          <w:sdtContent>
            <w:tc>
              <w:tcPr>
                <w:tcW w:w="630" w:type="dxa"/>
              </w:tcPr>
              <w:p w14:paraId="6F27E264" w14:textId="6BCADB7E"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vMerge/>
          </w:tcPr>
          <w:p w14:paraId="682503CC" w14:textId="77777777" w:rsidR="00837612" w:rsidRPr="00AD2C59" w:rsidRDefault="00837612" w:rsidP="00862204">
            <w:pPr>
              <w:pStyle w:val="NoSpacing"/>
              <w:rPr>
                <w:rFonts w:asciiTheme="minorBidi" w:hAnsiTheme="minorBidi" w:cstheme="minorBidi"/>
                <w:sz w:val="20"/>
                <w:szCs w:val="20"/>
              </w:rPr>
            </w:pPr>
          </w:p>
        </w:tc>
      </w:tr>
      <w:tr w:rsidR="00837612" w:rsidRPr="00AD2C59" w14:paraId="12DFA6FC" w14:textId="77777777" w:rsidTr="00FB31AB">
        <w:trPr>
          <w:trHeight w:val="575"/>
        </w:trPr>
        <w:tc>
          <w:tcPr>
            <w:tcW w:w="540" w:type="dxa"/>
            <w:vMerge/>
          </w:tcPr>
          <w:p w14:paraId="00FEFA27"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34EB6A89" w14:textId="0E984F37"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2c</w:t>
            </w:r>
            <w:r>
              <w:rPr>
                <w:rFonts w:asciiTheme="minorBidi" w:hAnsiTheme="minorBidi" w:cstheme="minorBidi"/>
                <w:sz w:val="20"/>
                <w:szCs w:val="20"/>
              </w:rPr>
              <w:t>.</w:t>
            </w:r>
          </w:p>
        </w:tc>
        <w:tc>
          <w:tcPr>
            <w:tcW w:w="4500" w:type="dxa"/>
            <w:gridSpan w:val="2"/>
          </w:tcPr>
          <w:p w14:paraId="434D1CDC" w14:textId="68B5D3FC" w:rsidR="00837612" w:rsidRPr="00AD2C59" w:rsidRDefault="00837612" w:rsidP="00837612">
            <w:pPr>
              <w:pStyle w:val="NoSpacing"/>
              <w:rPr>
                <w:rFonts w:asciiTheme="minorBidi" w:hAnsiTheme="minorBidi" w:cstheme="minorBidi"/>
                <w:sz w:val="20"/>
                <w:szCs w:val="20"/>
              </w:rPr>
            </w:pPr>
            <w:r>
              <w:rPr>
                <w:rFonts w:asciiTheme="minorBidi" w:hAnsiTheme="minorBidi" w:cstheme="minorBidi"/>
                <w:sz w:val="20"/>
                <w:szCs w:val="20"/>
              </w:rPr>
              <w:t>W</w:t>
            </w:r>
            <w:r w:rsidRPr="00837612">
              <w:rPr>
                <w:rFonts w:asciiTheme="minorBidi" w:hAnsiTheme="minorBidi" w:cstheme="minorBidi"/>
                <w:sz w:val="20"/>
                <w:szCs w:val="20"/>
              </w:rPr>
              <w:t>ere labs indicated for classes of medication other than antipsychotic medication?</w:t>
            </w:r>
          </w:p>
        </w:tc>
        <w:sdt>
          <w:sdtPr>
            <w:rPr>
              <w:rFonts w:asciiTheme="minorBidi" w:hAnsiTheme="minorBidi" w:cstheme="minorBidi"/>
              <w:sz w:val="32"/>
              <w:szCs w:val="32"/>
            </w:rPr>
            <w:id w:val="-1062866169"/>
            <w14:checkbox>
              <w14:checked w14:val="0"/>
              <w14:checkedState w14:val="2612" w14:font="MS Gothic"/>
              <w14:uncheckedState w14:val="2610" w14:font="MS Gothic"/>
            </w14:checkbox>
          </w:sdtPr>
          <w:sdtEndPr/>
          <w:sdtContent>
            <w:tc>
              <w:tcPr>
                <w:tcW w:w="630" w:type="dxa"/>
              </w:tcPr>
              <w:p w14:paraId="00590376" w14:textId="60363261"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879674052"/>
            <w14:checkbox>
              <w14:checked w14:val="0"/>
              <w14:checkedState w14:val="2612" w14:font="MS Gothic"/>
              <w14:uncheckedState w14:val="2610" w14:font="MS Gothic"/>
            </w14:checkbox>
          </w:sdtPr>
          <w:sdtEndPr/>
          <w:sdtContent>
            <w:tc>
              <w:tcPr>
                <w:tcW w:w="630" w:type="dxa"/>
              </w:tcPr>
              <w:p w14:paraId="71E669AE" w14:textId="1A3AC1C5"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36241512"/>
            <w14:checkbox>
              <w14:checked w14:val="0"/>
              <w14:checkedState w14:val="2612" w14:font="MS Gothic"/>
              <w14:uncheckedState w14:val="2610" w14:font="MS Gothic"/>
            </w14:checkbox>
          </w:sdtPr>
          <w:sdtEndPr/>
          <w:sdtContent>
            <w:tc>
              <w:tcPr>
                <w:tcW w:w="630" w:type="dxa"/>
              </w:tcPr>
              <w:p w14:paraId="2F7131AC" w14:textId="71207A6A"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vMerge/>
          </w:tcPr>
          <w:p w14:paraId="248B6648" w14:textId="77777777" w:rsidR="00837612" w:rsidRPr="00AD2C59" w:rsidRDefault="00837612" w:rsidP="00862204">
            <w:pPr>
              <w:pStyle w:val="NoSpacing"/>
              <w:rPr>
                <w:rFonts w:asciiTheme="minorBidi" w:hAnsiTheme="minorBidi" w:cstheme="minorBidi"/>
                <w:sz w:val="20"/>
                <w:szCs w:val="20"/>
              </w:rPr>
            </w:pPr>
          </w:p>
        </w:tc>
      </w:tr>
      <w:tr w:rsidR="00837612" w:rsidRPr="00AD2C59" w14:paraId="6CB7B705" w14:textId="77777777" w:rsidTr="00FB31AB">
        <w:trPr>
          <w:trHeight w:val="548"/>
        </w:trPr>
        <w:tc>
          <w:tcPr>
            <w:tcW w:w="540" w:type="dxa"/>
            <w:vMerge/>
          </w:tcPr>
          <w:p w14:paraId="22A20893"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3D2FADF8" w14:textId="042398FF"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2d</w:t>
            </w:r>
            <w:r>
              <w:rPr>
                <w:rFonts w:asciiTheme="minorBidi" w:hAnsiTheme="minorBidi" w:cstheme="minorBidi"/>
                <w:sz w:val="20"/>
                <w:szCs w:val="20"/>
              </w:rPr>
              <w:t>.</w:t>
            </w:r>
          </w:p>
        </w:tc>
        <w:tc>
          <w:tcPr>
            <w:tcW w:w="4500" w:type="dxa"/>
            <w:gridSpan w:val="2"/>
          </w:tcPr>
          <w:p w14:paraId="6931D045" w14:textId="3815F4D4" w:rsidR="00837612" w:rsidRPr="00AD2C59" w:rsidRDefault="00837612" w:rsidP="00837612">
            <w:pPr>
              <w:pStyle w:val="NoSpacing"/>
              <w:rPr>
                <w:rFonts w:asciiTheme="minorBidi" w:hAnsiTheme="minorBidi" w:cstheme="minorBidi"/>
                <w:sz w:val="20"/>
                <w:szCs w:val="20"/>
              </w:rPr>
            </w:pPr>
            <w:r>
              <w:rPr>
                <w:rFonts w:asciiTheme="minorBidi" w:hAnsiTheme="minorBidi" w:cstheme="minorBidi"/>
                <w:sz w:val="20"/>
                <w:szCs w:val="20"/>
              </w:rPr>
              <w:t>W</w:t>
            </w:r>
            <w:r w:rsidRPr="00837612">
              <w:rPr>
                <w:rFonts w:asciiTheme="minorBidi" w:hAnsiTheme="minorBidi" w:cstheme="minorBidi"/>
                <w:sz w:val="20"/>
                <w:szCs w:val="20"/>
              </w:rPr>
              <w:t>ere all indicated labs obtained (For antipsychotic medication and for other classes)?</w:t>
            </w:r>
          </w:p>
        </w:tc>
        <w:sdt>
          <w:sdtPr>
            <w:rPr>
              <w:rFonts w:asciiTheme="minorBidi" w:hAnsiTheme="minorBidi" w:cstheme="minorBidi"/>
              <w:sz w:val="32"/>
              <w:szCs w:val="32"/>
            </w:rPr>
            <w:id w:val="201988937"/>
            <w14:checkbox>
              <w14:checked w14:val="1"/>
              <w14:checkedState w14:val="2612" w14:font="MS Gothic"/>
              <w14:uncheckedState w14:val="2610" w14:font="MS Gothic"/>
            </w14:checkbox>
          </w:sdtPr>
          <w:sdtEndPr/>
          <w:sdtContent>
            <w:tc>
              <w:tcPr>
                <w:tcW w:w="630" w:type="dxa"/>
              </w:tcPr>
              <w:p w14:paraId="370FC45A" w14:textId="20114294" w:rsidR="00837612" w:rsidRPr="00AD2C59" w:rsidRDefault="00A874B8" w:rsidP="00400A8C">
                <w:pPr>
                  <w:pStyle w:val="NoSpacing"/>
                  <w:jc w:val="center"/>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13019305"/>
            <w14:checkbox>
              <w14:checked w14:val="0"/>
              <w14:checkedState w14:val="2612" w14:font="MS Gothic"/>
              <w14:uncheckedState w14:val="2610" w14:font="MS Gothic"/>
            </w14:checkbox>
          </w:sdtPr>
          <w:sdtEndPr/>
          <w:sdtContent>
            <w:tc>
              <w:tcPr>
                <w:tcW w:w="630" w:type="dxa"/>
              </w:tcPr>
              <w:p w14:paraId="72EC9000" w14:textId="342B98E0"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54400870"/>
            <w14:checkbox>
              <w14:checked w14:val="0"/>
              <w14:checkedState w14:val="2612" w14:font="MS Gothic"/>
              <w14:uncheckedState w14:val="2610" w14:font="MS Gothic"/>
            </w14:checkbox>
          </w:sdtPr>
          <w:sdtEndPr/>
          <w:sdtContent>
            <w:tc>
              <w:tcPr>
                <w:tcW w:w="630" w:type="dxa"/>
              </w:tcPr>
              <w:p w14:paraId="785D51FF" w14:textId="3D8505E7"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vMerge/>
          </w:tcPr>
          <w:p w14:paraId="2F1FA989" w14:textId="77777777" w:rsidR="00837612" w:rsidRPr="00AD2C59" w:rsidRDefault="00837612" w:rsidP="00862204">
            <w:pPr>
              <w:pStyle w:val="NoSpacing"/>
              <w:rPr>
                <w:rFonts w:asciiTheme="minorBidi" w:hAnsiTheme="minorBidi" w:cstheme="minorBidi"/>
                <w:sz w:val="20"/>
                <w:szCs w:val="20"/>
              </w:rPr>
            </w:pPr>
          </w:p>
        </w:tc>
      </w:tr>
      <w:tr w:rsidR="00837612" w:rsidRPr="00AD2C59" w14:paraId="7398F5AC" w14:textId="77777777" w:rsidTr="00FB31AB">
        <w:trPr>
          <w:trHeight w:val="809"/>
        </w:trPr>
        <w:tc>
          <w:tcPr>
            <w:tcW w:w="540" w:type="dxa"/>
            <w:vMerge/>
          </w:tcPr>
          <w:p w14:paraId="72494BE6"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00F19A5D" w14:textId="64B121F6"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2e</w:t>
            </w:r>
            <w:r>
              <w:rPr>
                <w:rFonts w:asciiTheme="minorBidi" w:hAnsiTheme="minorBidi" w:cstheme="minorBidi"/>
                <w:sz w:val="20"/>
                <w:szCs w:val="20"/>
              </w:rPr>
              <w:t>.</w:t>
            </w:r>
          </w:p>
        </w:tc>
        <w:tc>
          <w:tcPr>
            <w:tcW w:w="4500" w:type="dxa"/>
            <w:gridSpan w:val="2"/>
          </w:tcPr>
          <w:p w14:paraId="4FBB932A" w14:textId="5ED24DAC" w:rsidR="00837612"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Were the labs reviewed by medical staff?</w:t>
            </w:r>
          </w:p>
        </w:tc>
        <w:sdt>
          <w:sdtPr>
            <w:rPr>
              <w:rFonts w:asciiTheme="minorBidi" w:hAnsiTheme="minorBidi" w:cstheme="minorBidi"/>
              <w:sz w:val="32"/>
              <w:szCs w:val="32"/>
            </w:rPr>
            <w:id w:val="1719699766"/>
            <w14:checkbox>
              <w14:checked w14:val="0"/>
              <w14:checkedState w14:val="2612" w14:font="MS Gothic"/>
              <w14:uncheckedState w14:val="2610" w14:font="MS Gothic"/>
            </w14:checkbox>
          </w:sdtPr>
          <w:sdtEndPr/>
          <w:sdtContent>
            <w:tc>
              <w:tcPr>
                <w:tcW w:w="630" w:type="dxa"/>
              </w:tcPr>
              <w:p w14:paraId="6A0980A2" w14:textId="1DA9CB43"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734976487"/>
            <w14:checkbox>
              <w14:checked w14:val="0"/>
              <w14:checkedState w14:val="2612" w14:font="MS Gothic"/>
              <w14:uncheckedState w14:val="2610" w14:font="MS Gothic"/>
            </w14:checkbox>
          </w:sdtPr>
          <w:sdtEndPr/>
          <w:sdtContent>
            <w:tc>
              <w:tcPr>
                <w:tcW w:w="630" w:type="dxa"/>
              </w:tcPr>
              <w:p w14:paraId="0998AC02" w14:textId="698B313C"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937020359"/>
            <w14:checkbox>
              <w14:checked w14:val="0"/>
              <w14:checkedState w14:val="2612" w14:font="MS Gothic"/>
              <w14:uncheckedState w14:val="2610" w14:font="MS Gothic"/>
            </w14:checkbox>
          </w:sdtPr>
          <w:sdtEndPr/>
          <w:sdtContent>
            <w:tc>
              <w:tcPr>
                <w:tcW w:w="630" w:type="dxa"/>
              </w:tcPr>
              <w:p w14:paraId="410B8472" w14:textId="79EB5AEF"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vMerge/>
          </w:tcPr>
          <w:p w14:paraId="71E4DA55" w14:textId="77777777" w:rsidR="00837612" w:rsidRPr="00AD2C59" w:rsidRDefault="00837612" w:rsidP="00862204">
            <w:pPr>
              <w:pStyle w:val="NoSpacing"/>
              <w:rPr>
                <w:rFonts w:asciiTheme="minorBidi" w:hAnsiTheme="minorBidi" w:cstheme="minorBidi"/>
                <w:sz w:val="20"/>
                <w:szCs w:val="20"/>
              </w:rPr>
            </w:pPr>
          </w:p>
        </w:tc>
      </w:tr>
      <w:tr w:rsidR="00FB31AB" w:rsidRPr="00AD2C59" w14:paraId="77B7730C" w14:textId="77777777" w:rsidTr="00FB31AB">
        <w:trPr>
          <w:trHeight w:val="260"/>
        </w:trPr>
        <w:tc>
          <w:tcPr>
            <w:tcW w:w="540" w:type="dxa"/>
            <w:vMerge/>
          </w:tcPr>
          <w:p w14:paraId="0903FA8D" w14:textId="77777777" w:rsidR="00FB31AB" w:rsidRPr="00AD2C59" w:rsidRDefault="00FB31AB" w:rsidP="00862204">
            <w:pPr>
              <w:pStyle w:val="NoSpacing"/>
              <w:rPr>
                <w:rFonts w:asciiTheme="minorBidi" w:hAnsiTheme="minorBidi" w:cstheme="minorBidi"/>
                <w:sz w:val="20"/>
                <w:szCs w:val="20"/>
              </w:rPr>
            </w:pPr>
          </w:p>
        </w:tc>
        <w:tc>
          <w:tcPr>
            <w:tcW w:w="5220" w:type="dxa"/>
            <w:gridSpan w:val="4"/>
          </w:tcPr>
          <w:p w14:paraId="07A33B4C" w14:textId="77777777" w:rsidR="00FB31AB" w:rsidRPr="00FB31AB" w:rsidRDefault="00FB31AB" w:rsidP="00837612">
            <w:pPr>
              <w:pStyle w:val="NoSpacing"/>
              <w:rPr>
                <w:rFonts w:asciiTheme="minorBidi" w:hAnsiTheme="minorBidi" w:cstheme="minorBidi"/>
              </w:rPr>
            </w:pPr>
          </w:p>
        </w:tc>
        <w:tc>
          <w:tcPr>
            <w:tcW w:w="630" w:type="dxa"/>
          </w:tcPr>
          <w:p w14:paraId="1C2674B4" w14:textId="3008B274" w:rsidR="00FB31AB" w:rsidRPr="00FB31AB" w:rsidRDefault="00FB31AB" w:rsidP="00400A8C">
            <w:pPr>
              <w:pStyle w:val="NoSpacing"/>
              <w:jc w:val="center"/>
              <w:rPr>
                <w:rFonts w:asciiTheme="minorBidi" w:hAnsiTheme="minorBidi" w:cstheme="minorBidi"/>
                <w:b/>
                <w:bCs/>
              </w:rPr>
            </w:pPr>
            <w:r w:rsidRPr="00FB31AB">
              <w:rPr>
                <w:rFonts w:asciiTheme="minorBidi" w:hAnsiTheme="minorBidi" w:cstheme="minorBidi"/>
                <w:b/>
                <w:bCs/>
              </w:rPr>
              <w:t>Y</w:t>
            </w:r>
          </w:p>
        </w:tc>
        <w:tc>
          <w:tcPr>
            <w:tcW w:w="630" w:type="dxa"/>
          </w:tcPr>
          <w:p w14:paraId="0A57E9AC" w14:textId="58B2E262" w:rsidR="00FB31AB" w:rsidRPr="00FB31AB" w:rsidRDefault="00FB31AB" w:rsidP="00400A8C">
            <w:pPr>
              <w:pStyle w:val="NoSpacing"/>
              <w:rPr>
                <w:rFonts w:asciiTheme="minorBidi" w:hAnsiTheme="minorBidi" w:cstheme="minorBidi"/>
                <w:b/>
                <w:bCs/>
              </w:rPr>
            </w:pPr>
            <w:r w:rsidRPr="00FB31AB">
              <w:rPr>
                <w:rFonts w:asciiTheme="minorBidi" w:hAnsiTheme="minorBidi" w:cstheme="minorBidi"/>
                <w:b/>
                <w:bCs/>
              </w:rPr>
              <w:t>N</w:t>
            </w:r>
          </w:p>
        </w:tc>
        <w:tc>
          <w:tcPr>
            <w:tcW w:w="630" w:type="dxa"/>
          </w:tcPr>
          <w:p w14:paraId="69AC1B83" w14:textId="08E9C7C6" w:rsidR="00FB31AB" w:rsidRPr="00FB31AB" w:rsidRDefault="00FB31AB" w:rsidP="00400A8C">
            <w:pPr>
              <w:pStyle w:val="NoSpacing"/>
              <w:jc w:val="center"/>
              <w:rPr>
                <w:rFonts w:asciiTheme="minorBidi" w:hAnsiTheme="minorBidi" w:cstheme="minorBidi"/>
                <w:b/>
                <w:bCs/>
              </w:rPr>
            </w:pPr>
            <w:r w:rsidRPr="00FB31AB">
              <w:rPr>
                <w:rFonts w:asciiTheme="minorBidi" w:hAnsiTheme="minorBidi" w:cstheme="minorBidi"/>
                <w:b/>
                <w:bCs/>
              </w:rPr>
              <w:t>N/A</w:t>
            </w:r>
          </w:p>
        </w:tc>
        <w:tc>
          <w:tcPr>
            <w:tcW w:w="3150" w:type="dxa"/>
          </w:tcPr>
          <w:p w14:paraId="0AA85AFE" w14:textId="77777777" w:rsidR="00FB31AB" w:rsidRPr="00AD2C59" w:rsidRDefault="00FB31AB" w:rsidP="006D45EB">
            <w:pPr>
              <w:pStyle w:val="NoSpacing"/>
              <w:rPr>
                <w:rFonts w:asciiTheme="minorBidi" w:hAnsiTheme="minorBidi" w:cstheme="minorBidi"/>
                <w:sz w:val="20"/>
                <w:szCs w:val="20"/>
              </w:rPr>
            </w:pPr>
          </w:p>
        </w:tc>
      </w:tr>
      <w:tr w:rsidR="00837612" w:rsidRPr="00AD2C59" w14:paraId="766B9864" w14:textId="77777777" w:rsidTr="00FB31AB">
        <w:trPr>
          <w:trHeight w:val="1151"/>
        </w:trPr>
        <w:tc>
          <w:tcPr>
            <w:tcW w:w="540" w:type="dxa"/>
            <w:vMerge/>
          </w:tcPr>
          <w:p w14:paraId="02DB17C0"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2A2ADB61" w14:textId="7A70C476" w:rsidR="00837612" w:rsidRPr="00AD2C59" w:rsidRDefault="00837612" w:rsidP="00862204">
            <w:pPr>
              <w:pStyle w:val="NoSpacing"/>
              <w:rPr>
                <w:rFonts w:asciiTheme="minorBidi" w:hAnsiTheme="minorBidi" w:cstheme="minorBidi"/>
                <w:sz w:val="20"/>
                <w:szCs w:val="20"/>
              </w:rPr>
            </w:pPr>
            <w:r w:rsidRPr="00AD2C59">
              <w:rPr>
                <w:rFonts w:asciiTheme="minorBidi" w:hAnsiTheme="minorBidi" w:cstheme="minorBidi"/>
                <w:sz w:val="20"/>
                <w:szCs w:val="20"/>
              </w:rPr>
              <w:t>2f</w:t>
            </w:r>
            <w:r>
              <w:rPr>
                <w:rFonts w:asciiTheme="minorBidi" w:hAnsiTheme="minorBidi" w:cstheme="minorBidi"/>
                <w:sz w:val="20"/>
                <w:szCs w:val="20"/>
              </w:rPr>
              <w:t>.</w:t>
            </w:r>
          </w:p>
        </w:tc>
        <w:tc>
          <w:tcPr>
            <w:tcW w:w="4500" w:type="dxa"/>
            <w:gridSpan w:val="2"/>
          </w:tcPr>
          <w:p w14:paraId="492EDC67" w14:textId="17780D49" w:rsidR="00837612"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Were the lab results present in the chart?</w:t>
            </w:r>
          </w:p>
        </w:tc>
        <w:sdt>
          <w:sdtPr>
            <w:rPr>
              <w:rFonts w:asciiTheme="minorBidi" w:hAnsiTheme="minorBidi" w:cstheme="minorBidi"/>
              <w:sz w:val="32"/>
              <w:szCs w:val="32"/>
            </w:rPr>
            <w:id w:val="-1441222282"/>
            <w14:checkbox>
              <w14:checked w14:val="0"/>
              <w14:checkedState w14:val="2612" w14:font="MS Gothic"/>
              <w14:uncheckedState w14:val="2610" w14:font="MS Gothic"/>
            </w14:checkbox>
          </w:sdtPr>
          <w:sdtEndPr/>
          <w:sdtContent>
            <w:tc>
              <w:tcPr>
                <w:tcW w:w="630" w:type="dxa"/>
              </w:tcPr>
              <w:p w14:paraId="25CA315D" w14:textId="714ACB47" w:rsidR="00837612" w:rsidRPr="00AD2C59" w:rsidRDefault="00FB31AB" w:rsidP="00400A8C">
                <w:pPr>
                  <w:pStyle w:val="NoSpacing"/>
                  <w:jc w:val="center"/>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57740395"/>
            <w14:checkbox>
              <w14:checked w14:val="0"/>
              <w14:checkedState w14:val="2612" w14:font="MS Gothic"/>
              <w14:uncheckedState w14:val="2610" w14:font="MS Gothic"/>
            </w14:checkbox>
          </w:sdtPr>
          <w:sdtEndPr/>
          <w:sdtContent>
            <w:tc>
              <w:tcPr>
                <w:tcW w:w="630" w:type="dxa"/>
              </w:tcPr>
              <w:p w14:paraId="58D47D5F" w14:textId="32154D16" w:rsidR="00837612" w:rsidRPr="00AD2C59" w:rsidRDefault="00837612"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327833685"/>
            <w14:checkbox>
              <w14:checked w14:val="0"/>
              <w14:checkedState w14:val="2612" w14:font="MS Gothic"/>
              <w14:uncheckedState w14:val="2610" w14:font="MS Gothic"/>
            </w14:checkbox>
          </w:sdtPr>
          <w:sdtEndPr/>
          <w:sdtContent>
            <w:tc>
              <w:tcPr>
                <w:tcW w:w="630" w:type="dxa"/>
              </w:tcPr>
              <w:p w14:paraId="6ADA9561" w14:textId="4E9281BA" w:rsidR="00837612" w:rsidRPr="00AD2C59" w:rsidRDefault="00837612"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tcPr>
          <w:p w14:paraId="5EA18B58" w14:textId="03D12055" w:rsidR="00837612" w:rsidRPr="00AD2C59" w:rsidRDefault="00837612" w:rsidP="006D45EB">
            <w:pPr>
              <w:pStyle w:val="NoSpacing"/>
              <w:rPr>
                <w:rFonts w:asciiTheme="minorBidi" w:hAnsiTheme="minorBidi" w:cstheme="minorBidi"/>
                <w:sz w:val="20"/>
                <w:szCs w:val="20"/>
              </w:rPr>
            </w:pPr>
          </w:p>
        </w:tc>
      </w:tr>
      <w:tr w:rsidR="00837612" w:rsidRPr="00AD2C59" w14:paraId="5673AF18" w14:textId="77777777" w:rsidTr="00FB31AB">
        <w:trPr>
          <w:trHeight w:val="1151"/>
        </w:trPr>
        <w:tc>
          <w:tcPr>
            <w:tcW w:w="540" w:type="dxa"/>
            <w:vMerge/>
          </w:tcPr>
          <w:p w14:paraId="48A15108"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6FAE77B8" w14:textId="3F2E1829" w:rsidR="00837612" w:rsidRPr="00AD2C59" w:rsidRDefault="00837612" w:rsidP="00862204">
            <w:pPr>
              <w:pStyle w:val="NoSpacing"/>
              <w:rPr>
                <w:rFonts w:asciiTheme="minorBidi" w:hAnsiTheme="minorBidi" w:cstheme="minorBidi"/>
                <w:sz w:val="20"/>
                <w:szCs w:val="20"/>
              </w:rPr>
            </w:pPr>
            <w:r>
              <w:rPr>
                <w:rFonts w:asciiTheme="minorBidi" w:hAnsiTheme="minorBidi" w:cstheme="minorBidi"/>
                <w:sz w:val="20"/>
                <w:szCs w:val="20"/>
              </w:rPr>
              <w:t>2g</w:t>
            </w:r>
          </w:p>
        </w:tc>
        <w:tc>
          <w:tcPr>
            <w:tcW w:w="4500" w:type="dxa"/>
            <w:gridSpan w:val="2"/>
          </w:tcPr>
          <w:p w14:paraId="1333C98E" w14:textId="26652D4E" w:rsidR="00837612" w:rsidRP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Were attempts made to obtain the appropriate baseline labs within 90 days prior to prescribing or 15 days thereafter?</w:t>
            </w:r>
          </w:p>
        </w:tc>
        <w:sdt>
          <w:sdtPr>
            <w:rPr>
              <w:rFonts w:asciiTheme="minorBidi" w:hAnsiTheme="minorBidi" w:cstheme="minorBidi"/>
              <w:sz w:val="32"/>
              <w:szCs w:val="32"/>
            </w:rPr>
            <w:id w:val="1258020888"/>
            <w14:checkbox>
              <w14:checked w14:val="0"/>
              <w14:checkedState w14:val="2612" w14:font="MS Gothic"/>
              <w14:uncheckedState w14:val="2610" w14:font="MS Gothic"/>
            </w14:checkbox>
          </w:sdtPr>
          <w:sdtEndPr/>
          <w:sdtContent>
            <w:tc>
              <w:tcPr>
                <w:tcW w:w="630" w:type="dxa"/>
              </w:tcPr>
              <w:p w14:paraId="44C7FBDE" w14:textId="60F7CA59"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93510898"/>
            <w14:checkbox>
              <w14:checked w14:val="0"/>
              <w14:checkedState w14:val="2612" w14:font="MS Gothic"/>
              <w14:uncheckedState w14:val="2610" w14:font="MS Gothic"/>
            </w14:checkbox>
          </w:sdtPr>
          <w:sdtEndPr/>
          <w:sdtContent>
            <w:tc>
              <w:tcPr>
                <w:tcW w:w="630" w:type="dxa"/>
              </w:tcPr>
              <w:p w14:paraId="47163EBA" w14:textId="21D357B9" w:rsidR="00837612" w:rsidRPr="00400A8C" w:rsidRDefault="00837612" w:rsidP="00400A8C">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933736165"/>
            <w14:checkbox>
              <w14:checked w14:val="0"/>
              <w14:checkedState w14:val="2612" w14:font="MS Gothic"/>
              <w14:uncheckedState w14:val="2610" w14:font="MS Gothic"/>
            </w14:checkbox>
          </w:sdtPr>
          <w:sdtEndPr/>
          <w:sdtContent>
            <w:tc>
              <w:tcPr>
                <w:tcW w:w="630" w:type="dxa"/>
              </w:tcPr>
              <w:p w14:paraId="3B713F8F" w14:textId="7C8C2241"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p w14:paraId="02A03090" w14:textId="77777777" w:rsidR="00837612" w:rsidRPr="00AD2C59" w:rsidRDefault="00837612" w:rsidP="006D45EB">
            <w:pPr>
              <w:pStyle w:val="NoSpacing"/>
              <w:rPr>
                <w:rFonts w:asciiTheme="minorBidi" w:hAnsiTheme="minorBidi" w:cstheme="minorBidi"/>
                <w:sz w:val="20"/>
                <w:szCs w:val="20"/>
              </w:rPr>
            </w:pPr>
          </w:p>
        </w:tc>
      </w:tr>
      <w:tr w:rsidR="00837612" w:rsidRPr="00AD2C59" w14:paraId="1FD78477" w14:textId="77777777" w:rsidTr="00FB31AB">
        <w:trPr>
          <w:trHeight w:val="1151"/>
        </w:trPr>
        <w:tc>
          <w:tcPr>
            <w:tcW w:w="540" w:type="dxa"/>
            <w:vMerge/>
          </w:tcPr>
          <w:p w14:paraId="618896DB"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50104738" w14:textId="174AAFB8" w:rsidR="00837612" w:rsidRDefault="00837612" w:rsidP="00862204">
            <w:pPr>
              <w:pStyle w:val="NoSpacing"/>
              <w:rPr>
                <w:rFonts w:asciiTheme="minorBidi" w:hAnsiTheme="minorBidi" w:cstheme="minorBidi"/>
                <w:sz w:val="20"/>
                <w:szCs w:val="20"/>
              </w:rPr>
            </w:pPr>
            <w:r>
              <w:rPr>
                <w:rFonts w:asciiTheme="minorBidi" w:hAnsiTheme="minorBidi" w:cstheme="minorBidi"/>
                <w:sz w:val="20"/>
                <w:szCs w:val="20"/>
              </w:rPr>
              <w:t>2h</w:t>
            </w:r>
          </w:p>
        </w:tc>
        <w:tc>
          <w:tcPr>
            <w:tcW w:w="4500" w:type="dxa"/>
            <w:gridSpan w:val="2"/>
          </w:tcPr>
          <w:p w14:paraId="1B890C42" w14:textId="66B9246B" w:rsidR="00837612" w:rsidRP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If treatment continues without labs, is there appropriate rationale to continue/discontinue medications?</w:t>
            </w:r>
          </w:p>
        </w:tc>
        <w:sdt>
          <w:sdtPr>
            <w:rPr>
              <w:rFonts w:asciiTheme="minorBidi" w:hAnsiTheme="minorBidi" w:cstheme="minorBidi"/>
              <w:sz w:val="32"/>
              <w:szCs w:val="32"/>
            </w:rPr>
            <w:id w:val="1310055675"/>
            <w14:checkbox>
              <w14:checked w14:val="0"/>
              <w14:checkedState w14:val="2612" w14:font="MS Gothic"/>
              <w14:uncheckedState w14:val="2610" w14:font="MS Gothic"/>
            </w14:checkbox>
          </w:sdtPr>
          <w:sdtEndPr/>
          <w:sdtContent>
            <w:tc>
              <w:tcPr>
                <w:tcW w:w="630" w:type="dxa"/>
              </w:tcPr>
              <w:p w14:paraId="73A7FC71" w14:textId="35B321EC"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418478550"/>
            <w14:checkbox>
              <w14:checked w14:val="0"/>
              <w14:checkedState w14:val="2612" w14:font="MS Gothic"/>
              <w14:uncheckedState w14:val="2610" w14:font="MS Gothic"/>
            </w14:checkbox>
          </w:sdtPr>
          <w:sdtEndPr/>
          <w:sdtContent>
            <w:tc>
              <w:tcPr>
                <w:tcW w:w="630" w:type="dxa"/>
              </w:tcPr>
              <w:p w14:paraId="0E8C6B4C" w14:textId="719B0B16" w:rsidR="00837612" w:rsidRPr="00400A8C" w:rsidRDefault="00837612" w:rsidP="00400A8C">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71230571"/>
            <w14:checkbox>
              <w14:checked w14:val="0"/>
              <w14:checkedState w14:val="2612" w14:font="MS Gothic"/>
              <w14:uncheckedState w14:val="2610" w14:font="MS Gothic"/>
            </w14:checkbox>
          </w:sdtPr>
          <w:sdtEndPr/>
          <w:sdtContent>
            <w:tc>
              <w:tcPr>
                <w:tcW w:w="630" w:type="dxa"/>
              </w:tcPr>
              <w:p w14:paraId="3BFCF9FB" w14:textId="526DBD26"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p w14:paraId="730EF4F0" w14:textId="77777777" w:rsidR="00837612" w:rsidRPr="00AD2C59" w:rsidRDefault="00837612" w:rsidP="006D45EB">
            <w:pPr>
              <w:pStyle w:val="NoSpacing"/>
              <w:rPr>
                <w:rFonts w:asciiTheme="minorBidi" w:hAnsiTheme="minorBidi" w:cstheme="minorBidi"/>
                <w:sz w:val="20"/>
                <w:szCs w:val="20"/>
              </w:rPr>
            </w:pPr>
          </w:p>
        </w:tc>
      </w:tr>
      <w:tr w:rsidR="00837612" w:rsidRPr="00AD2C59" w14:paraId="61AD5AFE" w14:textId="77777777" w:rsidTr="00FB31AB">
        <w:trPr>
          <w:trHeight w:val="1277"/>
        </w:trPr>
        <w:tc>
          <w:tcPr>
            <w:tcW w:w="540" w:type="dxa"/>
            <w:vMerge/>
          </w:tcPr>
          <w:p w14:paraId="27C7B532" w14:textId="77777777" w:rsidR="00837612" w:rsidRPr="00AD2C59" w:rsidRDefault="00837612" w:rsidP="00862204">
            <w:pPr>
              <w:pStyle w:val="NoSpacing"/>
              <w:rPr>
                <w:rFonts w:asciiTheme="minorBidi" w:hAnsiTheme="minorBidi" w:cstheme="minorBidi"/>
                <w:sz w:val="20"/>
                <w:szCs w:val="20"/>
              </w:rPr>
            </w:pPr>
          </w:p>
        </w:tc>
        <w:tc>
          <w:tcPr>
            <w:tcW w:w="720" w:type="dxa"/>
            <w:gridSpan w:val="2"/>
          </w:tcPr>
          <w:p w14:paraId="337EF75D" w14:textId="61ED4743" w:rsidR="00837612" w:rsidRDefault="00837612" w:rsidP="00862204">
            <w:pPr>
              <w:pStyle w:val="NoSpacing"/>
              <w:rPr>
                <w:rFonts w:asciiTheme="minorBidi" w:hAnsiTheme="minorBidi" w:cstheme="minorBidi"/>
                <w:sz w:val="20"/>
                <w:szCs w:val="20"/>
              </w:rPr>
            </w:pPr>
            <w:r>
              <w:rPr>
                <w:rFonts w:asciiTheme="minorBidi" w:hAnsiTheme="minorBidi" w:cstheme="minorBidi"/>
                <w:sz w:val="20"/>
                <w:szCs w:val="20"/>
              </w:rPr>
              <w:t>2i</w:t>
            </w:r>
          </w:p>
        </w:tc>
        <w:tc>
          <w:tcPr>
            <w:tcW w:w="4500" w:type="dxa"/>
            <w:gridSpan w:val="2"/>
          </w:tcPr>
          <w:p w14:paraId="28E4671B" w14:textId="5843D2E9" w:rsidR="00837612" w:rsidRPr="00837612"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Is there evidence of documented clinical justification and/or treatment plan adjustment when requested labs have not been completed for any reason?</w:t>
            </w:r>
          </w:p>
        </w:tc>
        <w:sdt>
          <w:sdtPr>
            <w:rPr>
              <w:rFonts w:asciiTheme="minorBidi" w:hAnsiTheme="minorBidi" w:cstheme="minorBidi"/>
              <w:sz w:val="32"/>
              <w:szCs w:val="32"/>
            </w:rPr>
            <w:id w:val="720482248"/>
            <w14:checkbox>
              <w14:checked w14:val="0"/>
              <w14:checkedState w14:val="2612" w14:font="MS Gothic"/>
              <w14:uncheckedState w14:val="2610" w14:font="MS Gothic"/>
            </w14:checkbox>
          </w:sdtPr>
          <w:sdtEndPr/>
          <w:sdtContent>
            <w:tc>
              <w:tcPr>
                <w:tcW w:w="630" w:type="dxa"/>
              </w:tcPr>
              <w:p w14:paraId="5D5432C0" w14:textId="287D037C"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52249467"/>
            <w14:checkbox>
              <w14:checked w14:val="0"/>
              <w14:checkedState w14:val="2612" w14:font="MS Gothic"/>
              <w14:uncheckedState w14:val="2610" w14:font="MS Gothic"/>
            </w14:checkbox>
          </w:sdtPr>
          <w:sdtEndPr/>
          <w:sdtContent>
            <w:tc>
              <w:tcPr>
                <w:tcW w:w="630" w:type="dxa"/>
              </w:tcPr>
              <w:p w14:paraId="022BD595" w14:textId="71AE0E3F" w:rsidR="00837612" w:rsidRPr="00400A8C" w:rsidRDefault="00837612" w:rsidP="00400A8C">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19696478"/>
            <w14:checkbox>
              <w14:checked w14:val="0"/>
              <w14:checkedState w14:val="2612" w14:font="MS Gothic"/>
              <w14:uncheckedState w14:val="2610" w14:font="MS Gothic"/>
            </w14:checkbox>
          </w:sdtPr>
          <w:sdtEndPr/>
          <w:sdtContent>
            <w:tc>
              <w:tcPr>
                <w:tcW w:w="630" w:type="dxa"/>
              </w:tcPr>
              <w:p w14:paraId="66AD62D5" w14:textId="7A63F607" w:rsidR="00837612" w:rsidRPr="00400A8C" w:rsidRDefault="00837612" w:rsidP="00400A8C">
                <w:pPr>
                  <w:pStyle w:val="NoSpacing"/>
                  <w:jc w:val="center"/>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p w14:paraId="6A7660C2" w14:textId="77777777" w:rsidR="00837612" w:rsidRDefault="00837612" w:rsidP="00837612">
            <w:pPr>
              <w:pStyle w:val="NoSpacing"/>
              <w:rPr>
                <w:rFonts w:asciiTheme="minorBidi" w:hAnsiTheme="minorBidi" w:cstheme="minorBidi"/>
                <w:sz w:val="20"/>
                <w:szCs w:val="20"/>
              </w:rPr>
            </w:pPr>
            <w:r w:rsidRPr="00837612">
              <w:rPr>
                <w:rFonts w:asciiTheme="minorBidi" w:hAnsiTheme="minorBidi" w:cstheme="minorBidi"/>
                <w:b/>
                <w:bCs/>
                <w:sz w:val="20"/>
                <w:szCs w:val="20"/>
              </w:rPr>
              <w:t>Note</w:t>
            </w:r>
            <w:r w:rsidRPr="00837612">
              <w:rPr>
                <w:rFonts w:asciiTheme="minorBidi" w:hAnsiTheme="minorBidi" w:cstheme="minorBidi"/>
                <w:sz w:val="20"/>
                <w:szCs w:val="20"/>
              </w:rPr>
              <w:t>: If 2i is marked No, a McFloop is required with an explanation.</w:t>
            </w:r>
          </w:p>
          <w:p w14:paraId="518FBA25" w14:textId="77777777" w:rsidR="00837612" w:rsidRDefault="00837612" w:rsidP="00837612">
            <w:pPr>
              <w:pStyle w:val="NoSpacing"/>
              <w:rPr>
                <w:rFonts w:asciiTheme="minorBidi" w:hAnsiTheme="minorBidi" w:cstheme="minorBidi"/>
                <w:sz w:val="20"/>
                <w:szCs w:val="20"/>
              </w:rPr>
            </w:pPr>
          </w:p>
          <w:sdt>
            <w:sdtPr>
              <w:rPr>
                <w:rFonts w:asciiTheme="minorBidi" w:hAnsiTheme="minorBidi" w:cstheme="minorBidi"/>
                <w:sz w:val="20"/>
                <w:szCs w:val="20"/>
              </w:rPr>
              <w:id w:val="750774537"/>
              <w:placeholder>
                <w:docPart w:val="FE7BDBC83E9E43CAB1C35C20FFE0DB5F"/>
              </w:placeholder>
              <w:showingPlcHdr/>
              <w:text w:multiLine="1"/>
            </w:sdtPr>
            <w:sdtEndPr/>
            <w:sdtContent>
              <w:p w14:paraId="24B57DF1" w14:textId="29222415" w:rsidR="00837612" w:rsidRPr="00AD2C59" w:rsidRDefault="00837612" w:rsidP="00837612">
                <w:pPr>
                  <w:pStyle w:val="NoSpacing"/>
                  <w:rPr>
                    <w:rFonts w:asciiTheme="minorBidi" w:hAnsiTheme="minorBidi" w:cstheme="minorBidi"/>
                    <w:sz w:val="20"/>
                    <w:szCs w:val="20"/>
                  </w:rPr>
                </w:pPr>
                <w:r w:rsidRPr="008818F0">
                  <w:rPr>
                    <w:rStyle w:val="PlaceholderText"/>
                  </w:rPr>
                  <w:t>Click or tap here to enter text.</w:t>
                </w:r>
              </w:p>
            </w:sdtContent>
          </w:sdt>
        </w:tc>
      </w:tr>
      <w:tr w:rsidR="008C054C" w:rsidRPr="00AD2C59" w14:paraId="7A0D8201" w14:textId="77777777" w:rsidTr="00FB31AB">
        <w:trPr>
          <w:trHeight w:val="620"/>
        </w:trPr>
        <w:tc>
          <w:tcPr>
            <w:tcW w:w="540" w:type="dxa"/>
          </w:tcPr>
          <w:p w14:paraId="0AA0FDAA" w14:textId="52891569" w:rsidR="003A1C09" w:rsidRPr="00AD2C59" w:rsidRDefault="003A1C09" w:rsidP="00862204">
            <w:pPr>
              <w:pStyle w:val="NoSpacing"/>
              <w:rPr>
                <w:rFonts w:asciiTheme="minorBidi" w:hAnsiTheme="minorBidi" w:cstheme="minorBidi"/>
                <w:sz w:val="20"/>
                <w:szCs w:val="20"/>
              </w:rPr>
            </w:pPr>
            <w:r>
              <w:rPr>
                <w:rFonts w:asciiTheme="minorBidi" w:hAnsiTheme="minorBidi" w:cstheme="minorBidi"/>
                <w:sz w:val="20"/>
                <w:szCs w:val="20"/>
              </w:rPr>
              <w:t>3.</w:t>
            </w:r>
          </w:p>
        </w:tc>
        <w:tc>
          <w:tcPr>
            <w:tcW w:w="5220" w:type="dxa"/>
            <w:gridSpan w:val="4"/>
          </w:tcPr>
          <w:p w14:paraId="19D481D5" w14:textId="2F11B89A" w:rsidR="003A1C09" w:rsidRPr="00AD2C59"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Were physical health conditions and treatment considered when prescribing psychiatric medication(s)?</w:t>
            </w:r>
          </w:p>
        </w:tc>
        <w:sdt>
          <w:sdtPr>
            <w:rPr>
              <w:rFonts w:asciiTheme="minorBidi" w:hAnsiTheme="minorBidi" w:cstheme="minorBidi"/>
              <w:sz w:val="32"/>
              <w:szCs w:val="32"/>
            </w:rPr>
            <w:id w:val="-888258663"/>
            <w14:checkbox>
              <w14:checked w14:val="0"/>
              <w14:checkedState w14:val="2612" w14:font="MS Gothic"/>
              <w14:uncheckedState w14:val="2610" w14:font="MS Gothic"/>
            </w14:checkbox>
          </w:sdtPr>
          <w:sdtEndPr/>
          <w:sdtContent>
            <w:tc>
              <w:tcPr>
                <w:tcW w:w="630" w:type="dxa"/>
              </w:tcPr>
              <w:p w14:paraId="08858826" w14:textId="0FC1FF37" w:rsidR="003A1C09" w:rsidRPr="00AD2C59" w:rsidRDefault="00400A8C"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087493336"/>
            <w14:checkbox>
              <w14:checked w14:val="0"/>
              <w14:checkedState w14:val="2612" w14:font="MS Gothic"/>
              <w14:uncheckedState w14:val="2610" w14:font="MS Gothic"/>
            </w14:checkbox>
          </w:sdtPr>
          <w:sdtEndPr/>
          <w:sdtContent>
            <w:tc>
              <w:tcPr>
                <w:tcW w:w="630" w:type="dxa"/>
              </w:tcPr>
              <w:p w14:paraId="05C4BD06" w14:textId="67CDC127" w:rsidR="003A1C09" w:rsidRPr="00AD2C59" w:rsidRDefault="00400A8C"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25833578"/>
            <w14:checkbox>
              <w14:checked w14:val="0"/>
              <w14:checkedState w14:val="2612" w14:font="MS Gothic"/>
              <w14:uncheckedState w14:val="2610" w14:font="MS Gothic"/>
            </w14:checkbox>
          </w:sdtPr>
          <w:sdtEndPr/>
          <w:sdtContent>
            <w:tc>
              <w:tcPr>
                <w:tcW w:w="630" w:type="dxa"/>
              </w:tcPr>
              <w:p w14:paraId="679450E4" w14:textId="0EC33372" w:rsidR="003A1C09" w:rsidRPr="00AD2C59" w:rsidRDefault="00400A8C"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20"/>
              <w:szCs w:val="20"/>
            </w:rPr>
            <w:id w:val="154272695"/>
            <w:placeholder>
              <w:docPart w:val="DefaultPlaceholder_-1854013440"/>
            </w:placeholder>
            <w:showingPlcHdr/>
            <w:text w:multiLine="1"/>
          </w:sdtPr>
          <w:sdtEndPr/>
          <w:sdtContent>
            <w:tc>
              <w:tcPr>
                <w:tcW w:w="3150" w:type="dxa"/>
              </w:tcPr>
              <w:p w14:paraId="3FF02022" w14:textId="66DEE403" w:rsidR="003A1C09" w:rsidRPr="00AD2C59" w:rsidRDefault="00156952" w:rsidP="00862204">
                <w:pPr>
                  <w:pStyle w:val="NoSpacing"/>
                  <w:rPr>
                    <w:rFonts w:asciiTheme="minorBidi" w:hAnsiTheme="minorBidi" w:cstheme="minorBidi"/>
                    <w:sz w:val="20"/>
                    <w:szCs w:val="20"/>
                  </w:rPr>
                </w:pPr>
                <w:r w:rsidRPr="008818F0">
                  <w:rPr>
                    <w:rStyle w:val="PlaceholderText"/>
                  </w:rPr>
                  <w:t>Click or tap here to enter text.</w:t>
                </w:r>
              </w:p>
            </w:tc>
          </w:sdtContent>
        </w:sdt>
      </w:tr>
      <w:tr w:rsidR="008C054C" w:rsidRPr="00AD2C59" w14:paraId="245F17E7" w14:textId="77777777" w:rsidTr="00FB31AB">
        <w:trPr>
          <w:trHeight w:val="800"/>
        </w:trPr>
        <w:tc>
          <w:tcPr>
            <w:tcW w:w="540" w:type="dxa"/>
          </w:tcPr>
          <w:p w14:paraId="06427E1B" w14:textId="2B1AAAD8" w:rsidR="00B02975" w:rsidRDefault="00B02975" w:rsidP="00862204">
            <w:pPr>
              <w:pStyle w:val="NoSpacing"/>
              <w:rPr>
                <w:rFonts w:asciiTheme="minorBidi" w:hAnsiTheme="minorBidi" w:cstheme="minorBidi"/>
                <w:sz w:val="20"/>
                <w:szCs w:val="20"/>
              </w:rPr>
            </w:pPr>
            <w:r>
              <w:rPr>
                <w:rFonts w:asciiTheme="minorBidi" w:hAnsiTheme="minorBidi" w:cstheme="minorBidi"/>
                <w:sz w:val="20"/>
                <w:szCs w:val="20"/>
              </w:rPr>
              <w:t>4.</w:t>
            </w:r>
          </w:p>
        </w:tc>
        <w:tc>
          <w:tcPr>
            <w:tcW w:w="5220" w:type="dxa"/>
            <w:gridSpan w:val="4"/>
          </w:tcPr>
          <w:p w14:paraId="3FEC85A9" w14:textId="4D5E646B" w:rsidR="00B02975" w:rsidRPr="00B02975"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 xml:space="preserve">If the youth </w:t>
            </w:r>
            <w:proofErr w:type="gramStart"/>
            <w:r w:rsidRPr="00837612">
              <w:rPr>
                <w:rFonts w:asciiTheme="minorBidi" w:hAnsiTheme="minorBidi" w:cstheme="minorBidi"/>
                <w:sz w:val="20"/>
                <w:szCs w:val="20"/>
              </w:rPr>
              <w:t>was</w:t>
            </w:r>
            <w:proofErr w:type="gramEnd"/>
            <w:r w:rsidRPr="00837612">
              <w:rPr>
                <w:rFonts w:asciiTheme="minorBidi" w:hAnsiTheme="minorBidi" w:cstheme="minorBidi"/>
                <w:sz w:val="20"/>
                <w:szCs w:val="20"/>
              </w:rPr>
              <w:t xml:space="preserve"> prescribed a new psychotropic medication, was there </w:t>
            </w:r>
            <w:proofErr w:type="gramStart"/>
            <w:r w:rsidRPr="00837612">
              <w:rPr>
                <w:rFonts w:asciiTheme="minorBidi" w:hAnsiTheme="minorBidi" w:cstheme="minorBidi"/>
                <w:sz w:val="20"/>
                <w:szCs w:val="20"/>
              </w:rPr>
              <w:t>a follow</w:t>
            </w:r>
            <w:proofErr w:type="gramEnd"/>
            <w:r w:rsidRPr="00837612">
              <w:rPr>
                <w:rFonts w:asciiTheme="minorBidi" w:hAnsiTheme="minorBidi" w:cstheme="minorBidi"/>
                <w:sz w:val="20"/>
                <w:szCs w:val="20"/>
              </w:rPr>
              <w:t>-up visit with a practitioner with prescribing authority within 30 days?</w:t>
            </w:r>
          </w:p>
        </w:tc>
        <w:sdt>
          <w:sdtPr>
            <w:rPr>
              <w:rFonts w:asciiTheme="minorBidi" w:hAnsiTheme="minorBidi" w:cstheme="minorBidi"/>
              <w:sz w:val="32"/>
              <w:szCs w:val="32"/>
            </w:rPr>
            <w:id w:val="-483311577"/>
            <w14:checkbox>
              <w14:checked w14:val="0"/>
              <w14:checkedState w14:val="2612" w14:font="MS Gothic"/>
              <w14:uncheckedState w14:val="2610" w14:font="MS Gothic"/>
            </w14:checkbox>
          </w:sdtPr>
          <w:sdtEndPr/>
          <w:sdtContent>
            <w:tc>
              <w:tcPr>
                <w:tcW w:w="630" w:type="dxa"/>
              </w:tcPr>
              <w:p w14:paraId="6FD0728B" w14:textId="796004F8" w:rsidR="00B02975" w:rsidRPr="00AD2C59" w:rsidRDefault="00FB31AB" w:rsidP="00400A8C">
                <w:pPr>
                  <w:pStyle w:val="NoSpacing"/>
                  <w:jc w:val="center"/>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972646010"/>
            <w14:checkbox>
              <w14:checked w14:val="0"/>
              <w14:checkedState w14:val="2612" w14:font="MS Gothic"/>
              <w14:uncheckedState w14:val="2610" w14:font="MS Gothic"/>
            </w14:checkbox>
          </w:sdtPr>
          <w:sdtEndPr/>
          <w:sdtContent>
            <w:tc>
              <w:tcPr>
                <w:tcW w:w="630" w:type="dxa"/>
              </w:tcPr>
              <w:p w14:paraId="2AC729A5" w14:textId="60337036" w:rsidR="00B02975" w:rsidRPr="00AD2C59" w:rsidRDefault="00400A8C" w:rsidP="00400A8C">
                <w:pPr>
                  <w:pStyle w:val="NoSpacing"/>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623737159"/>
            <w14:checkbox>
              <w14:checked w14:val="0"/>
              <w14:checkedState w14:val="2612" w14:font="MS Gothic"/>
              <w14:uncheckedState w14:val="2610" w14:font="MS Gothic"/>
            </w14:checkbox>
          </w:sdtPr>
          <w:sdtEndPr/>
          <w:sdtContent>
            <w:tc>
              <w:tcPr>
                <w:tcW w:w="630" w:type="dxa"/>
              </w:tcPr>
              <w:p w14:paraId="35956F31" w14:textId="21F1CE9F" w:rsidR="00B02975" w:rsidRPr="00AD2C59" w:rsidRDefault="00400A8C" w:rsidP="00400A8C">
                <w:pPr>
                  <w:pStyle w:val="NoSpacing"/>
                  <w:jc w:val="center"/>
                  <w:rPr>
                    <w:rFonts w:asciiTheme="minorBidi" w:hAnsiTheme="minorBidi" w:cstheme="minorBidi"/>
                    <w:sz w:val="20"/>
                    <w:szCs w:val="20"/>
                  </w:rPr>
                </w:pPr>
                <w:r w:rsidRPr="00400A8C">
                  <w:rPr>
                    <w:rFonts w:ascii="MS Gothic" w:eastAsia="MS Gothic" w:hAnsi="MS Gothic" w:cstheme="minorBidi" w:hint="eastAsia"/>
                    <w:sz w:val="32"/>
                    <w:szCs w:val="32"/>
                  </w:rPr>
                  <w:t>☐</w:t>
                </w:r>
              </w:p>
            </w:tc>
          </w:sdtContent>
        </w:sdt>
        <w:tc>
          <w:tcPr>
            <w:tcW w:w="3150" w:type="dxa"/>
          </w:tcPr>
          <w:p w14:paraId="3262E7EF" w14:textId="77777777" w:rsidR="00B02975" w:rsidRDefault="00837612" w:rsidP="00837612">
            <w:pPr>
              <w:pStyle w:val="NoSpacing"/>
              <w:rPr>
                <w:rFonts w:asciiTheme="minorBidi" w:hAnsiTheme="minorBidi" w:cstheme="minorBidi"/>
                <w:sz w:val="20"/>
                <w:szCs w:val="20"/>
              </w:rPr>
            </w:pPr>
            <w:r w:rsidRPr="00837612">
              <w:rPr>
                <w:rFonts w:asciiTheme="minorBidi" w:hAnsiTheme="minorBidi" w:cstheme="minorBidi"/>
                <w:sz w:val="20"/>
                <w:szCs w:val="20"/>
              </w:rPr>
              <w:t>Note: McFloop is required if the f/u appt. is not completed within 30 days unless due to client no-show/refusal.</w:t>
            </w:r>
          </w:p>
          <w:p w14:paraId="1FA78A70" w14:textId="77777777" w:rsidR="00837612" w:rsidRDefault="00837612" w:rsidP="00837612">
            <w:pPr>
              <w:pStyle w:val="NoSpacing"/>
              <w:rPr>
                <w:rFonts w:asciiTheme="minorBidi" w:hAnsiTheme="minorBidi" w:cstheme="minorBidi"/>
                <w:sz w:val="20"/>
                <w:szCs w:val="20"/>
              </w:rPr>
            </w:pPr>
          </w:p>
          <w:sdt>
            <w:sdtPr>
              <w:rPr>
                <w:rFonts w:asciiTheme="minorBidi" w:hAnsiTheme="minorBidi" w:cstheme="minorBidi"/>
                <w:sz w:val="20"/>
                <w:szCs w:val="20"/>
              </w:rPr>
              <w:id w:val="-1704941080"/>
              <w:placeholder>
                <w:docPart w:val="FC9CC2E10A24473E87F1BE0E712D8BDA"/>
              </w:placeholder>
              <w:showingPlcHdr/>
              <w:text w:multiLine="1"/>
            </w:sdtPr>
            <w:sdtEndPr/>
            <w:sdtContent>
              <w:p w14:paraId="5EA07835" w14:textId="4203D2B4" w:rsidR="00837612" w:rsidRDefault="00837612" w:rsidP="00837612">
                <w:pPr>
                  <w:pStyle w:val="NoSpacing"/>
                  <w:rPr>
                    <w:rFonts w:asciiTheme="minorBidi" w:hAnsiTheme="minorBidi" w:cstheme="minorBidi"/>
                    <w:sz w:val="20"/>
                    <w:szCs w:val="20"/>
                  </w:rPr>
                </w:pPr>
                <w:r w:rsidRPr="008818F0">
                  <w:rPr>
                    <w:rStyle w:val="PlaceholderText"/>
                  </w:rPr>
                  <w:t>Click or tap here to enter text.</w:t>
                </w:r>
              </w:p>
            </w:sdtContent>
          </w:sdt>
          <w:p w14:paraId="40D772E2" w14:textId="139D6630" w:rsidR="00837612" w:rsidRPr="00AD2C59" w:rsidRDefault="00837612" w:rsidP="00837612">
            <w:pPr>
              <w:pStyle w:val="NoSpacing"/>
              <w:rPr>
                <w:rFonts w:asciiTheme="minorBidi" w:hAnsiTheme="minorBidi" w:cstheme="minorBidi"/>
                <w:sz w:val="20"/>
                <w:szCs w:val="20"/>
              </w:rPr>
            </w:pPr>
          </w:p>
        </w:tc>
      </w:tr>
      <w:tr w:rsidR="00FB31AB" w:rsidRPr="00AD2C59" w14:paraId="0A96D2B2" w14:textId="77777777" w:rsidTr="00186305">
        <w:trPr>
          <w:trHeight w:val="512"/>
        </w:trPr>
        <w:tc>
          <w:tcPr>
            <w:tcW w:w="540" w:type="dxa"/>
          </w:tcPr>
          <w:p w14:paraId="7E727636" w14:textId="3BB1EA54" w:rsidR="00FB31AB" w:rsidRDefault="00FB31AB" w:rsidP="00862204">
            <w:pPr>
              <w:pStyle w:val="NoSpacing"/>
              <w:rPr>
                <w:rFonts w:asciiTheme="minorBidi" w:hAnsiTheme="minorBidi" w:cstheme="minorBidi"/>
                <w:sz w:val="20"/>
                <w:szCs w:val="20"/>
              </w:rPr>
            </w:pPr>
            <w:r>
              <w:rPr>
                <w:rFonts w:asciiTheme="minorBidi" w:hAnsiTheme="minorBidi" w:cstheme="minorBidi"/>
                <w:sz w:val="20"/>
                <w:szCs w:val="20"/>
              </w:rPr>
              <w:t xml:space="preserve">5. </w:t>
            </w:r>
          </w:p>
        </w:tc>
        <w:tc>
          <w:tcPr>
            <w:tcW w:w="7110" w:type="dxa"/>
            <w:gridSpan w:val="7"/>
          </w:tcPr>
          <w:p w14:paraId="429097C0" w14:textId="77777777" w:rsidR="00FB31AB" w:rsidRPr="00AD2C59" w:rsidRDefault="00FB31AB" w:rsidP="00862204">
            <w:pPr>
              <w:pStyle w:val="NoSpacing"/>
              <w:rPr>
                <w:rFonts w:asciiTheme="minorBidi" w:hAnsiTheme="minorBidi" w:cstheme="minorBidi"/>
                <w:sz w:val="20"/>
                <w:szCs w:val="20"/>
              </w:rPr>
            </w:pPr>
            <w:r w:rsidRPr="00837612">
              <w:rPr>
                <w:rFonts w:asciiTheme="minorBidi" w:hAnsiTheme="minorBidi" w:cstheme="minorBidi"/>
                <w:sz w:val="20"/>
                <w:szCs w:val="20"/>
              </w:rPr>
              <w:t>Is the patient on more than one medication of the following chemical class concurrently:</w:t>
            </w:r>
          </w:p>
        </w:tc>
        <w:tc>
          <w:tcPr>
            <w:tcW w:w="3150" w:type="dxa"/>
          </w:tcPr>
          <w:p w14:paraId="33BC64AD" w14:textId="5C8C7C4D" w:rsidR="00FB31AB" w:rsidRDefault="00FB31AB" w:rsidP="00FB31AB">
            <w:pPr>
              <w:pStyle w:val="NoSpacing"/>
              <w:rPr>
                <w:rFonts w:asciiTheme="minorBidi" w:hAnsiTheme="minorBidi" w:cstheme="minorBidi"/>
                <w:sz w:val="20"/>
                <w:szCs w:val="20"/>
              </w:rPr>
            </w:pPr>
          </w:p>
          <w:p w14:paraId="448A5976" w14:textId="456B5B0B" w:rsidR="00FB31AB" w:rsidRPr="00AD2C59" w:rsidRDefault="00FB31AB" w:rsidP="00862204">
            <w:pPr>
              <w:pStyle w:val="NoSpacing"/>
              <w:rPr>
                <w:rFonts w:asciiTheme="minorBidi" w:hAnsiTheme="minorBidi" w:cstheme="minorBidi"/>
                <w:sz w:val="20"/>
                <w:szCs w:val="20"/>
              </w:rPr>
            </w:pPr>
          </w:p>
        </w:tc>
      </w:tr>
      <w:tr w:rsidR="00FB31AB" w:rsidRPr="00AD2C59" w14:paraId="784E2EC2" w14:textId="77777777" w:rsidTr="00FB31AB">
        <w:trPr>
          <w:trHeight w:val="1232"/>
        </w:trPr>
        <w:tc>
          <w:tcPr>
            <w:tcW w:w="540" w:type="dxa"/>
            <w:vMerge w:val="restart"/>
          </w:tcPr>
          <w:p w14:paraId="287FE31F" w14:textId="77777777" w:rsidR="00FB31AB" w:rsidRDefault="00FB31AB" w:rsidP="00862204">
            <w:pPr>
              <w:pStyle w:val="NoSpacing"/>
              <w:rPr>
                <w:rFonts w:asciiTheme="minorBidi" w:hAnsiTheme="minorBidi" w:cstheme="minorBidi"/>
                <w:sz w:val="20"/>
                <w:szCs w:val="20"/>
              </w:rPr>
            </w:pPr>
          </w:p>
        </w:tc>
        <w:tc>
          <w:tcPr>
            <w:tcW w:w="720" w:type="dxa"/>
            <w:gridSpan w:val="2"/>
            <w:vMerge w:val="restart"/>
          </w:tcPr>
          <w:p w14:paraId="132D0E23" w14:textId="6A57FA6A" w:rsidR="00FB31AB" w:rsidRPr="00837612" w:rsidRDefault="00FB31AB" w:rsidP="00837612">
            <w:pPr>
              <w:pStyle w:val="NoSpacing"/>
              <w:rPr>
                <w:rFonts w:asciiTheme="minorBidi" w:hAnsiTheme="minorBidi" w:cstheme="minorBidi"/>
                <w:sz w:val="20"/>
                <w:szCs w:val="20"/>
              </w:rPr>
            </w:pPr>
            <w:r>
              <w:rPr>
                <w:rFonts w:asciiTheme="minorBidi" w:hAnsiTheme="minorBidi" w:cstheme="minorBidi"/>
                <w:sz w:val="20"/>
                <w:szCs w:val="20"/>
              </w:rPr>
              <w:t>a</w:t>
            </w:r>
          </w:p>
        </w:tc>
        <w:tc>
          <w:tcPr>
            <w:tcW w:w="4500" w:type="dxa"/>
            <w:gridSpan w:val="2"/>
          </w:tcPr>
          <w:p w14:paraId="49EE0F83" w14:textId="37DB152C" w:rsidR="00FB31AB" w:rsidRDefault="00FB31AB"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Stimulants</w:t>
            </w:r>
            <w:r w:rsidRPr="00837612">
              <w:rPr>
                <w:rFonts w:asciiTheme="minorBidi" w:hAnsiTheme="minorBidi" w:cstheme="minorBidi"/>
                <w:sz w:val="20"/>
                <w:szCs w:val="20"/>
              </w:rPr>
              <w:t xml:space="preserve">: (This does not include a long-activating stimulant and immediate-release stimulant that is the same chemical entity, (i.e. Methylphenidate- OROS and </w:t>
            </w:r>
            <w:proofErr w:type="spellStart"/>
            <w:r w:rsidRPr="00837612">
              <w:rPr>
                <w:rFonts w:asciiTheme="minorBidi" w:hAnsiTheme="minorBidi" w:cstheme="minorBidi"/>
                <w:sz w:val="20"/>
                <w:szCs w:val="20"/>
              </w:rPr>
              <w:t>Methylphendiate</w:t>
            </w:r>
            <w:proofErr w:type="spellEnd"/>
            <w:r w:rsidRPr="00837612">
              <w:rPr>
                <w:rFonts w:asciiTheme="minorBidi" w:hAnsiTheme="minorBidi" w:cstheme="minorBidi"/>
                <w:sz w:val="20"/>
                <w:szCs w:val="20"/>
              </w:rPr>
              <w:t xml:space="preserve">). </w:t>
            </w:r>
          </w:p>
          <w:p w14:paraId="4D38F4C0" w14:textId="02F4C987" w:rsidR="00FB31AB" w:rsidRPr="00837612" w:rsidRDefault="00FB31AB" w:rsidP="00837612">
            <w:pPr>
              <w:pStyle w:val="NoSpacing"/>
              <w:rPr>
                <w:rFonts w:asciiTheme="minorBidi" w:hAnsiTheme="minorBidi" w:cstheme="minorBidi"/>
                <w:sz w:val="20"/>
                <w:szCs w:val="20"/>
              </w:rPr>
            </w:pPr>
          </w:p>
        </w:tc>
        <w:sdt>
          <w:sdtPr>
            <w:rPr>
              <w:rFonts w:asciiTheme="minorBidi" w:hAnsiTheme="minorBidi" w:cstheme="minorBidi"/>
              <w:sz w:val="32"/>
              <w:szCs w:val="32"/>
            </w:rPr>
            <w:id w:val="655961983"/>
            <w14:checkbox>
              <w14:checked w14:val="0"/>
              <w14:checkedState w14:val="2612" w14:font="MS Gothic"/>
              <w14:uncheckedState w14:val="2610" w14:font="MS Gothic"/>
            </w14:checkbox>
          </w:sdtPr>
          <w:sdtEndPr/>
          <w:sdtContent>
            <w:tc>
              <w:tcPr>
                <w:tcW w:w="630" w:type="dxa"/>
              </w:tcPr>
              <w:p w14:paraId="1D125773" w14:textId="7EDCA1EE"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437209796"/>
            <w14:checkbox>
              <w14:checked w14:val="0"/>
              <w14:checkedState w14:val="2612" w14:font="MS Gothic"/>
              <w14:uncheckedState w14:val="2610" w14:font="MS Gothic"/>
            </w14:checkbox>
          </w:sdtPr>
          <w:sdtEndPr/>
          <w:sdtContent>
            <w:tc>
              <w:tcPr>
                <w:tcW w:w="630" w:type="dxa"/>
              </w:tcPr>
              <w:p w14:paraId="63B18741" w14:textId="3D7A8AF3"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2C9EB676" w14:textId="0705E72F" w:rsidR="00FB31AB" w:rsidRPr="00400A8C" w:rsidRDefault="00FB31AB" w:rsidP="00862204">
            <w:pPr>
              <w:pStyle w:val="NoSpacing"/>
              <w:rPr>
                <w:rFonts w:asciiTheme="minorBidi" w:hAnsiTheme="minorBidi" w:cstheme="minorBidi"/>
                <w:sz w:val="32"/>
                <w:szCs w:val="32"/>
              </w:rPr>
            </w:pPr>
          </w:p>
        </w:tc>
        <w:tc>
          <w:tcPr>
            <w:tcW w:w="3150" w:type="dxa"/>
          </w:tcPr>
          <w:p w14:paraId="5FCA8B48" w14:textId="0ABD224D" w:rsidR="00FB31AB" w:rsidRDefault="00FB31AB"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Note</w:t>
            </w:r>
            <w:r w:rsidRPr="00FB31AB">
              <w:rPr>
                <w:rFonts w:asciiTheme="minorBidi" w:hAnsiTheme="minorBidi" w:cstheme="minorBidi"/>
                <w:sz w:val="20"/>
                <w:szCs w:val="20"/>
              </w:rPr>
              <w:t>: If stimulants are not prescribed – mark NO, sub questions 1a-3a are marked N/A; no McFloops required</w:t>
            </w:r>
          </w:p>
        </w:tc>
      </w:tr>
      <w:tr w:rsidR="00FB31AB" w:rsidRPr="00AD2C59" w14:paraId="0A2B0BAB" w14:textId="77777777" w:rsidTr="00FB31AB">
        <w:trPr>
          <w:trHeight w:val="620"/>
        </w:trPr>
        <w:tc>
          <w:tcPr>
            <w:tcW w:w="540" w:type="dxa"/>
            <w:vMerge/>
          </w:tcPr>
          <w:p w14:paraId="7209B0E4" w14:textId="77777777" w:rsidR="00FB31AB" w:rsidRDefault="00FB31AB" w:rsidP="00862204">
            <w:pPr>
              <w:pStyle w:val="NoSpacing"/>
              <w:rPr>
                <w:rFonts w:asciiTheme="minorBidi" w:hAnsiTheme="minorBidi" w:cstheme="minorBidi"/>
                <w:sz w:val="20"/>
                <w:szCs w:val="20"/>
              </w:rPr>
            </w:pPr>
          </w:p>
        </w:tc>
        <w:tc>
          <w:tcPr>
            <w:tcW w:w="720" w:type="dxa"/>
            <w:gridSpan w:val="2"/>
            <w:vMerge/>
          </w:tcPr>
          <w:p w14:paraId="78D4145C" w14:textId="77777777" w:rsidR="00FB31AB" w:rsidRDefault="00FB31AB" w:rsidP="00837612">
            <w:pPr>
              <w:pStyle w:val="NoSpacing"/>
              <w:rPr>
                <w:rFonts w:asciiTheme="minorBidi" w:hAnsiTheme="minorBidi" w:cstheme="minorBidi"/>
                <w:sz w:val="20"/>
                <w:szCs w:val="20"/>
              </w:rPr>
            </w:pPr>
          </w:p>
        </w:tc>
        <w:tc>
          <w:tcPr>
            <w:tcW w:w="4500" w:type="dxa"/>
            <w:gridSpan w:val="2"/>
          </w:tcPr>
          <w:p w14:paraId="7B1DFF3C" w14:textId="52901689" w:rsidR="00FB31AB" w:rsidRPr="00837612" w:rsidRDefault="00FB31AB" w:rsidP="00837612">
            <w:pPr>
              <w:pStyle w:val="NoSpacing"/>
              <w:rPr>
                <w:rFonts w:asciiTheme="minorBidi" w:hAnsiTheme="minorBidi" w:cstheme="minorBidi"/>
                <w:sz w:val="20"/>
                <w:szCs w:val="20"/>
              </w:rPr>
            </w:pPr>
            <w:r w:rsidRPr="00837612">
              <w:rPr>
                <w:rFonts w:asciiTheme="minorBidi" w:hAnsiTheme="minorBidi" w:cstheme="minorBidi"/>
                <w:sz w:val="20"/>
                <w:szCs w:val="20"/>
              </w:rPr>
              <w:t>1a. If “yes,” is rationale documented?</w:t>
            </w:r>
          </w:p>
        </w:tc>
        <w:sdt>
          <w:sdtPr>
            <w:rPr>
              <w:rFonts w:asciiTheme="minorBidi" w:hAnsiTheme="minorBidi" w:cstheme="minorBidi"/>
              <w:sz w:val="32"/>
              <w:szCs w:val="32"/>
            </w:rPr>
            <w:id w:val="-413781588"/>
            <w14:checkbox>
              <w14:checked w14:val="0"/>
              <w14:checkedState w14:val="2612" w14:font="MS Gothic"/>
              <w14:uncheckedState w14:val="2610" w14:font="MS Gothic"/>
            </w14:checkbox>
          </w:sdtPr>
          <w:sdtEndPr/>
          <w:sdtContent>
            <w:tc>
              <w:tcPr>
                <w:tcW w:w="630" w:type="dxa"/>
              </w:tcPr>
              <w:p w14:paraId="48D59DB4" w14:textId="2941FF10"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34102711"/>
            <w14:checkbox>
              <w14:checked w14:val="0"/>
              <w14:checkedState w14:val="2612" w14:font="MS Gothic"/>
              <w14:uncheckedState w14:val="2610" w14:font="MS Gothic"/>
            </w14:checkbox>
          </w:sdtPr>
          <w:sdtEndPr/>
          <w:sdtContent>
            <w:tc>
              <w:tcPr>
                <w:tcW w:w="630" w:type="dxa"/>
              </w:tcPr>
              <w:p w14:paraId="460FD470" w14:textId="625EDFB9"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506508358"/>
            <w14:checkbox>
              <w14:checked w14:val="0"/>
              <w14:checkedState w14:val="2612" w14:font="MS Gothic"/>
              <w14:uncheckedState w14:val="2610" w14:font="MS Gothic"/>
            </w14:checkbox>
          </w:sdtPr>
          <w:sdtEndPr/>
          <w:sdtContent>
            <w:tc>
              <w:tcPr>
                <w:tcW w:w="630" w:type="dxa"/>
              </w:tcPr>
              <w:p w14:paraId="6855A28E" w14:textId="262DA29D" w:rsidR="00FB31AB" w:rsidRPr="00400A8C" w:rsidRDefault="00FB31AB" w:rsidP="00862204">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val="restart"/>
          </w:tcPr>
          <w:sdt>
            <w:sdtPr>
              <w:rPr>
                <w:rFonts w:asciiTheme="minorBidi" w:hAnsiTheme="minorBidi" w:cstheme="minorBidi"/>
                <w:sz w:val="20"/>
                <w:szCs w:val="20"/>
              </w:rPr>
              <w:id w:val="-161702679"/>
              <w:placeholder>
                <w:docPart w:val="CEB4949E816145EDB226C96E94ACFC96"/>
              </w:placeholder>
              <w:showingPlcHdr/>
              <w:text w:multiLine="1"/>
            </w:sdtPr>
            <w:sdtEndPr/>
            <w:sdtContent>
              <w:p w14:paraId="7922080E" w14:textId="77777777" w:rsidR="00FB31AB" w:rsidRDefault="00FB31AB" w:rsidP="00FB31AB">
                <w:pPr>
                  <w:pStyle w:val="NoSpacing"/>
                  <w:rPr>
                    <w:rFonts w:asciiTheme="minorBidi" w:hAnsiTheme="minorBidi" w:cstheme="minorBidi"/>
                    <w:sz w:val="20"/>
                    <w:szCs w:val="20"/>
                  </w:rPr>
                </w:pPr>
                <w:r w:rsidRPr="008818F0">
                  <w:rPr>
                    <w:rStyle w:val="PlaceholderText"/>
                  </w:rPr>
                  <w:t>Click or tap here to enter text.</w:t>
                </w:r>
              </w:p>
            </w:sdtContent>
          </w:sdt>
          <w:p w14:paraId="384A0192" w14:textId="47DF01A9" w:rsidR="00FB31AB" w:rsidRDefault="00FB31AB" w:rsidP="00862204">
            <w:pPr>
              <w:pStyle w:val="NoSpacing"/>
              <w:rPr>
                <w:rFonts w:asciiTheme="minorBidi" w:hAnsiTheme="minorBidi" w:cstheme="minorBidi"/>
                <w:sz w:val="20"/>
                <w:szCs w:val="20"/>
              </w:rPr>
            </w:pPr>
          </w:p>
        </w:tc>
      </w:tr>
      <w:tr w:rsidR="00FB31AB" w:rsidRPr="00AD2C59" w14:paraId="5D856E9E" w14:textId="77777777" w:rsidTr="00FB31AB">
        <w:trPr>
          <w:trHeight w:val="800"/>
        </w:trPr>
        <w:tc>
          <w:tcPr>
            <w:tcW w:w="540" w:type="dxa"/>
            <w:vMerge/>
          </w:tcPr>
          <w:p w14:paraId="6EED34CE" w14:textId="77777777" w:rsidR="00FB31AB" w:rsidRDefault="00FB31AB" w:rsidP="00837612">
            <w:pPr>
              <w:pStyle w:val="NoSpacing"/>
              <w:rPr>
                <w:rFonts w:asciiTheme="minorBidi" w:hAnsiTheme="minorBidi" w:cstheme="minorBidi"/>
                <w:sz w:val="20"/>
                <w:szCs w:val="20"/>
              </w:rPr>
            </w:pPr>
          </w:p>
        </w:tc>
        <w:tc>
          <w:tcPr>
            <w:tcW w:w="720" w:type="dxa"/>
            <w:gridSpan w:val="2"/>
            <w:vMerge/>
          </w:tcPr>
          <w:p w14:paraId="1D0FA778" w14:textId="77777777" w:rsidR="00FB31AB" w:rsidRDefault="00FB31AB" w:rsidP="00837612">
            <w:pPr>
              <w:pStyle w:val="NoSpacing"/>
              <w:rPr>
                <w:rFonts w:asciiTheme="minorBidi" w:hAnsiTheme="minorBidi" w:cstheme="minorBidi"/>
                <w:sz w:val="20"/>
                <w:szCs w:val="20"/>
              </w:rPr>
            </w:pPr>
          </w:p>
        </w:tc>
        <w:tc>
          <w:tcPr>
            <w:tcW w:w="4500" w:type="dxa"/>
            <w:gridSpan w:val="2"/>
          </w:tcPr>
          <w:p w14:paraId="7B73B9D4" w14:textId="359DA254" w:rsidR="00FB31AB" w:rsidRPr="00837612" w:rsidRDefault="00FB31AB" w:rsidP="00837612">
            <w:pPr>
              <w:pStyle w:val="NoSpacing"/>
              <w:rPr>
                <w:rFonts w:asciiTheme="minorBidi" w:hAnsiTheme="minorBidi" w:cstheme="minorBidi"/>
                <w:sz w:val="20"/>
                <w:szCs w:val="20"/>
              </w:rPr>
            </w:pPr>
            <w:r w:rsidRPr="00837612">
              <w:rPr>
                <w:rFonts w:asciiTheme="minorBidi" w:hAnsiTheme="minorBidi" w:cstheme="minorBidi"/>
                <w:sz w:val="20"/>
                <w:szCs w:val="20"/>
              </w:rPr>
              <w:t>2a. If the stimulant was newly prescribed, was the CURES database checked before prescribing, and was that documented?</w:t>
            </w:r>
          </w:p>
        </w:tc>
        <w:sdt>
          <w:sdtPr>
            <w:rPr>
              <w:rFonts w:asciiTheme="minorBidi" w:hAnsiTheme="minorBidi" w:cstheme="minorBidi"/>
              <w:sz w:val="32"/>
              <w:szCs w:val="32"/>
            </w:rPr>
            <w:id w:val="359483860"/>
            <w14:checkbox>
              <w14:checked w14:val="0"/>
              <w14:checkedState w14:val="2612" w14:font="MS Gothic"/>
              <w14:uncheckedState w14:val="2610" w14:font="MS Gothic"/>
            </w14:checkbox>
          </w:sdtPr>
          <w:sdtEndPr/>
          <w:sdtContent>
            <w:tc>
              <w:tcPr>
                <w:tcW w:w="630" w:type="dxa"/>
              </w:tcPr>
              <w:p w14:paraId="21ACFA38" w14:textId="57E36AD1"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772632282"/>
            <w14:checkbox>
              <w14:checked w14:val="0"/>
              <w14:checkedState w14:val="2612" w14:font="MS Gothic"/>
              <w14:uncheckedState w14:val="2610" w14:font="MS Gothic"/>
            </w14:checkbox>
          </w:sdtPr>
          <w:sdtEndPr/>
          <w:sdtContent>
            <w:tc>
              <w:tcPr>
                <w:tcW w:w="630" w:type="dxa"/>
              </w:tcPr>
              <w:p w14:paraId="04080818" w14:textId="5DE971D8"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082054042"/>
            <w14:checkbox>
              <w14:checked w14:val="0"/>
              <w14:checkedState w14:val="2612" w14:font="MS Gothic"/>
              <w14:uncheckedState w14:val="2610" w14:font="MS Gothic"/>
            </w14:checkbox>
          </w:sdtPr>
          <w:sdtEndPr/>
          <w:sdtContent>
            <w:tc>
              <w:tcPr>
                <w:tcW w:w="630" w:type="dxa"/>
              </w:tcPr>
              <w:p w14:paraId="432B3AB7" w14:textId="71A4488F"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tcPr>
          <w:p w14:paraId="6C784895" w14:textId="35F8D16D" w:rsidR="00FB31AB" w:rsidRDefault="00FB31AB" w:rsidP="00837612">
            <w:pPr>
              <w:pStyle w:val="NoSpacing"/>
              <w:rPr>
                <w:rFonts w:asciiTheme="minorBidi" w:hAnsiTheme="minorBidi" w:cstheme="minorBidi"/>
                <w:sz w:val="20"/>
                <w:szCs w:val="20"/>
              </w:rPr>
            </w:pPr>
          </w:p>
        </w:tc>
      </w:tr>
      <w:tr w:rsidR="00FB31AB" w:rsidRPr="00AD2C59" w14:paraId="385D4FE3" w14:textId="77777777" w:rsidTr="00B81CAD">
        <w:trPr>
          <w:trHeight w:val="800"/>
        </w:trPr>
        <w:tc>
          <w:tcPr>
            <w:tcW w:w="540" w:type="dxa"/>
            <w:vMerge/>
          </w:tcPr>
          <w:p w14:paraId="306B597E" w14:textId="77777777" w:rsidR="00FB31AB" w:rsidRDefault="00FB31AB" w:rsidP="00837612">
            <w:pPr>
              <w:pStyle w:val="NoSpacing"/>
              <w:rPr>
                <w:rFonts w:asciiTheme="minorBidi" w:hAnsiTheme="minorBidi" w:cstheme="minorBidi"/>
                <w:sz w:val="20"/>
                <w:szCs w:val="20"/>
              </w:rPr>
            </w:pPr>
          </w:p>
        </w:tc>
        <w:tc>
          <w:tcPr>
            <w:tcW w:w="720" w:type="dxa"/>
            <w:gridSpan w:val="2"/>
            <w:vMerge/>
          </w:tcPr>
          <w:p w14:paraId="2154FD5C" w14:textId="77777777" w:rsidR="00FB31AB" w:rsidRDefault="00FB31AB" w:rsidP="00837612">
            <w:pPr>
              <w:pStyle w:val="NoSpacing"/>
              <w:rPr>
                <w:rFonts w:asciiTheme="minorBidi" w:hAnsiTheme="minorBidi" w:cstheme="minorBidi"/>
                <w:sz w:val="20"/>
                <w:szCs w:val="20"/>
              </w:rPr>
            </w:pPr>
          </w:p>
        </w:tc>
        <w:tc>
          <w:tcPr>
            <w:tcW w:w="4500" w:type="dxa"/>
            <w:gridSpan w:val="2"/>
          </w:tcPr>
          <w:p w14:paraId="548869F1" w14:textId="4FBC3C27" w:rsidR="00FB31AB" w:rsidRPr="00FB31AB" w:rsidRDefault="00FB31AB" w:rsidP="00FB31AB">
            <w:pPr>
              <w:pStyle w:val="NoSpacing"/>
              <w:rPr>
                <w:rFonts w:asciiTheme="minorBidi" w:hAnsiTheme="minorBidi" w:cstheme="minorBidi"/>
                <w:sz w:val="20"/>
                <w:szCs w:val="20"/>
              </w:rPr>
            </w:pPr>
            <w:r w:rsidRPr="00837612">
              <w:rPr>
                <w:rFonts w:asciiTheme="minorBidi" w:hAnsiTheme="minorBidi" w:cstheme="minorBidi"/>
                <w:sz w:val="20"/>
                <w:szCs w:val="20"/>
              </w:rPr>
              <w:t>3a. If the stimulant prescription is ongoing, has the CURES database been checked at least every 6mos and is that documented?</w:t>
            </w:r>
          </w:p>
        </w:tc>
        <w:sdt>
          <w:sdtPr>
            <w:rPr>
              <w:rFonts w:asciiTheme="minorBidi" w:hAnsiTheme="minorBidi" w:cstheme="minorBidi"/>
              <w:sz w:val="32"/>
              <w:szCs w:val="32"/>
            </w:rPr>
            <w:id w:val="-1794503640"/>
            <w14:checkbox>
              <w14:checked w14:val="0"/>
              <w14:checkedState w14:val="2612" w14:font="MS Gothic"/>
              <w14:uncheckedState w14:val="2610" w14:font="MS Gothic"/>
            </w14:checkbox>
          </w:sdtPr>
          <w:sdtEndPr/>
          <w:sdtContent>
            <w:tc>
              <w:tcPr>
                <w:tcW w:w="630" w:type="dxa"/>
              </w:tcPr>
              <w:p w14:paraId="1055333F" w14:textId="5BD08134"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036572249"/>
            <w14:checkbox>
              <w14:checked w14:val="0"/>
              <w14:checkedState w14:val="2612" w14:font="MS Gothic"/>
              <w14:uncheckedState w14:val="2610" w14:font="MS Gothic"/>
            </w14:checkbox>
          </w:sdtPr>
          <w:sdtEndPr/>
          <w:sdtContent>
            <w:tc>
              <w:tcPr>
                <w:tcW w:w="630" w:type="dxa"/>
              </w:tcPr>
              <w:p w14:paraId="2F9BB28F" w14:textId="3F9AAC68"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929342046"/>
            <w14:checkbox>
              <w14:checked w14:val="0"/>
              <w14:checkedState w14:val="2612" w14:font="MS Gothic"/>
              <w14:uncheckedState w14:val="2610" w14:font="MS Gothic"/>
            </w14:checkbox>
          </w:sdtPr>
          <w:sdtEndPr/>
          <w:sdtContent>
            <w:tc>
              <w:tcPr>
                <w:tcW w:w="630" w:type="dxa"/>
              </w:tcPr>
              <w:p w14:paraId="031DD40C" w14:textId="04120B76"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tcPr>
          <w:p w14:paraId="2A5C7766" w14:textId="20B2197B" w:rsidR="00FB31AB" w:rsidRDefault="00FB31AB" w:rsidP="00837612">
            <w:pPr>
              <w:pStyle w:val="NoSpacing"/>
              <w:rPr>
                <w:rFonts w:asciiTheme="minorBidi" w:hAnsiTheme="minorBidi" w:cstheme="minorBidi"/>
                <w:sz w:val="20"/>
                <w:szCs w:val="20"/>
              </w:rPr>
            </w:pPr>
          </w:p>
        </w:tc>
      </w:tr>
      <w:tr w:rsidR="00FB31AB" w:rsidRPr="00AD2C59" w14:paraId="4E9481DD" w14:textId="77777777" w:rsidTr="00186305">
        <w:trPr>
          <w:trHeight w:val="1070"/>
        </w:trPr>
        <w:tc>
          <w:tcPr>
            <w:tcW w:w="540" w:type="dxa"/>
            <w:vMerge/>
          </w:tcPr>
          <w:p w14:paraId="61CA47CC" w14:textId="77777777" w:rsidR="00FB31AB" w:rsidRDefault="00FB31AB" w:rsidP="00837612">
            <w:pPr>
              <w:pStyle w:val="NoSpacing"/>
              <w:rPr>
                <w:rFonts w:asciiTheme="minorBidi" w:hAnsiTheme="minorBidi" w:cstheme="minorBidi"/>
                <w:sz w:val="20"/>
                <w:szCs w:val="20"/>
              </w:rPr>
            </w:pPr>
          </w:p>
        </w:tc>
        <w:tc>
          <w:tcPr>
            <w:tcW w:w="720" w:type="dxa"/>
            <w:gridSpan w:val="2"/>
            <w:vMerge w:val="restart"/>
          </w:tcPr>
          <w:p w14:paraId="77ED7065" w14:textId="77777777" w:rsidR="00FB31AB" w:rsidRPr="00793D8B" w:rsidRDefault="00FB31AB" w:rsidP="00837612">
            <w:pPr>
              <w:pStyle w:val="NoSpacing"/>
              <w:rPr>
                <w:rFonts w:asciiTheme="minorBidi" w:hAnsiTheme="minorBidi" w:cstheme="minorBidi"/>
                <w:sz w:val="20"/>
                <w:szCs w:val="20"/>
              </w:rPr>
            </w:pPr>
            <w:r>
              <w:rPr>
                <w:rFonts w:asciiTheme="minorBidi" w:hAnsiTheme="minorBidi" w:cstheme="minorBidi"/>
                <w:sz w:val="20"/>
                <w:szCs w:val="20"/>
              </w:rPr>
              <w:t>b</w:t>
            </w:r>
          </w:p>
        </w:tc>
        <w:tc>
          <w:tcPr>
            <w:tcW w:w="4500" w:type="dxa"/>
            <w:gridSpan w:val="2"/>
          </w:tcPr>
          <w:p w14:paraId="28313F0B" w14:textId="24D2AE11" w:rsidR="00FB31AB" w:rsidRPr="00793D8B" w:rsidRDefault="00FB31AB" w:rsidP="00FB31AB">
            <w:pPr>
              <w:pStyle w:val="NoSpacing"/>
              <w:rPr>
                <w:rFonts w:asciiTheme="minorBidi" w:hAnsiTheme="minorBidi" w:cstheme="minorBidi"/>
                <w:sz w:val="20"/>
                <w:szCs w:val="20"/>
              </w:rPr>
            </w:pPr>
            <w:r w:rsidRPr="00FB31AB">
              <w:rPr>
                <w:rFonts w:asciiTheme="minorBidi" w:hAnsiTheme="minorBidi" w:cstheme="minorBidi"/>
                <w:sz w:val="20"/>
                <w:szCs w:val="20"/>
              </w:rPr>
              <w:t xml:space="preserve"> </w:t>
            </w:r>
            <w:r w:rsidRPr="00FB31AB">
              <w:rPr>
                <w:rFonts w:asciiTheme="minorBidi" w:hAnsiTheme="minorBidi" w:cstheme="minorBidi"/>
                <w:b/>
                <w:bCs/>
                <w:sz w:val="20"/>
                <w:szCs w:val="20"/>
              </w:rPr>
              <w:t>Mood Stabilizers</w:t>
            </w:r>
            <w:r w:rsidRPr="00FB31AB">
              <w:rPr>
                <w:rFonts w:asciiTheme="minorBidi" w:hAnsiTheme="minorBidi" w:cstheme="minorBidi"/>
                <w:sz w:val="20"/>
                <w:szCs w:val="20"/>
              </w:rPr>
              <w:t>: (Antipsychotics not included)</w:t>
            </w:r>
          </w:p>
        </w:tc>
        <w:sdt>
          <w:sdtPr>
            <w:rPr>
              <w:rFonts w:asciiTheme="minorBidi" w:hAnsiTheme="minorBidi" w:cstheme="minorBidi"/>
              <w:sz w:val="32"/>
              <w:szCs w:val="32"/>
            </w:rPr>
            <w:id w:val="-1183670800"/>
            <w14:checkbox>
              <w14:checked w14:val="0"/>
              <w14:checkedState w14:val="2612" w14:font="MS Gothic"/>
              <w14:uncheckedState w14:val="2610" w14:font="MS Gothic"/>
            </w14:checkbox>
          </w:sdtPr>
          <w:sdtEndPr/>
          <w:sdtContent>
            <w:tc>
              <w:tcPr>
                <w:tcW w:w="630" w:type="dxa"/>
              </w:tcPr>
              <w:p w14:paraId="044C4BFC" w14:textId="2FD5F569"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087191790"/>
            <w14:checkbox>
              <w14:checked w14:val="0"/>
              <w14:checkedState w14:val="2612" w14:font="MS Gothic"/>
              <w14:uncheckedState w14:val="2610" w14:font="MS Gothic"/>
            </w14:checkbox>
          </w:sdtPr>
          <w:sdtEndPr/>
          <w:sdtContent>
            <w:tc>
              <w:tcPr>
                <w:tcW w:w="630" w:type="dxa"/>
              </w:tcPr>
              <w:p w14:paraId="7E0BC4DB" w14:textId="32216BB8"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248BFC3F" w14:textId="77777777" w:rsidR="00FB31AB" w:rsidRPr="00400A8C" w:rsidRDefault="00FB31AB" w:rsidP="00837612">
            <w:pPr>
              <w:pStyle w:val="NoSpacing"/>
              <w:rPr>
                <w:rFonts w:asciiTheme="minorBidi" w:hAnsiTheme="minorBidi" w:cstheme="minorBidi"/>
                <w:sz w:val="32"/>
                <w:szCs w:val="32"/>
              </w:rPr>
            </w:pPr>
          </w:p>
        </w:tc>
        <w:tc>
          <w:tcPr>
            <w:tcW w:w="3150" w:type="dxa"/>
          </w:tcPr>
          <w:p w14:paraId="2958CBF0" w14:textId="55D3D3E5" w:rsidR="00FB31AB" w:rsidRPr="00CE4C1D" w:rsidRDefault="00FB31AB"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Note</w:t>
            </w:r>
            <w:r w:rsidRPr="00FB31AB">
              <w:rPr>
                <w:rFonts w:asciiTheme="minorBidi" w:hAnsiTheme="minorBidi" w:cstheme="minorBidi"/>
                <w:sz w:val="20"/>
                <w:szCs w:val="20"/>
              </w:rPr>
              <w:t xml:space="preserve">: If mood stabilizers are not prescribed – mark NO, </w:t>
            </w:r>
            <w:proofErr w:type="spellStart"/>
            <w:r w:rsidRPr="00FB31AB">
              <w:rPr>
                <w:rFonts w:asciiTheme="minorBidi" w:hAnsiTheme="minorBidi" w:cstheme="minorBidi"/>
                <w:sz w:val="20"/>
                <w:szCs w:val="20"/>
              </w:rPr>
              <w:t>subquestion</w:t>
            </w:r>
            <w:proofErr w:type="spellEnd"/>
            <w:r w:rsidRPr="00FB31AB">
              <w:rPr>
                <w:rFonts w:asciiTheme="minorBidi" w:hAnsiTheme="minorBidi" w:cstheme="minorBidi"/>
                <w:sz w:val="20"/>
                <w:szCs w:val="20"/>
              </w:rPr>
              <w:t xml:space="preserve"> 1b is marked N/A; no McFloops required</w:t>
            </w:r>
          </w:p>
        </w:tc>
      </w:tr>
      <w:tr w:rsidR="00FB31AB" w:rsidRPr="00AD2C59" w14:paraId="1378B43C" w14:textId="77777777" w:rsidTr="00FB31AB">
        <w:tc>
          <w:tcPr>
            <w:tcW w:w="540" w:type="dxa"/>
            <w:vMerge/>
          </w:tcPr>
          <w:p w14:paraId="4E3ABA8F" w14:textId="77777777" w:rsidR="00FB31AB" w:rsidRDefault="00FB31AB" w:rsidP="00837612">
            <w:pPr>
              <w:pStyle w:val="NoSpacing"/>
              <w:rPr>
                <w:rFonts w:asciiTheme="minorBidi" w:hAnsiTheme="minorBidi" w:cstheme="minorBidi"/>
                <w:sz w:val="20"/>
                <w:szCs w:val="20"/>
              </w:rPr>
            </w:pPr>
          </w:p>
        </w:tc>
        <w:tc>
          <w:tcPr>
            <w:tcW w:w="720" w:type="dxa"/>
            <w:gridSpan w:val="2"/>
            <w:vMerge/>
          </w:tcPr>
          <w:p w14:paraId="3E13DD4F" w14:textId="77777777" w:rsidR="00FB31AB" w:rsidRDefault="00FB31AB" w:rsidP="00837612">
            <w:pPr>
              <w:pStyle w:val="NoSpacing"/>
              <w:rPr>
                <w:rFonts w:asciiTheme="minorBidi" w:hAnsiTheme="minorBidi" w:cstheme="minorBidi"/>
                <w:sz w:val="20"/>
                <w:szCs w:val="20"/>
              </w:rPr>
            </w:pPr>
          </w:p>
        </w:tc>
        <w:tc>
          <w:tcPr>
            <w:tcW w:w="4500" w:type="dxa"/>
            <w:gridSpan w:val="2"/>
          </w:tcPr>
          <w:p w14:paraId="1B1E05FB" w14:textId="51F89DC2" w:rsidR="00FB31AB" w:rsidRPr="00FB31AB" w:rsidRDefault="00FB31AB" w:rsidP="00FB31AB">
            <w:pPr>
              <w:pStyle w:val="NoSpacing"/>
              <w:rPr>
                <w:rFonts w:asciiTheme="minorBidi" w:hAnsiTheme="minorBidi" w:cstheme="minorBidi"/>
                <w:sz w:val="20"/>
                <w:szCs w:val="20"/>
              </w:rPr>
            </w:pPr>
            <w:r>
              <w:rPr>
                <w:rFonts w:asciiTheme="minorBidi" w:hAnsiTheme="minorBidi" w:cstheme="minorBidi"/>
                <w:sz w:val="20"/>
                <w:szCs w:val="20"/>
              </w:rPr>
              <w:t>1</w:t>
            </w:r>
            <w:proofErr w:type="gramStart"/>
            <w:r>
              <w:rPr>
                <w:rFonts w:asciiTheme="minorBidi" w:hAnsiTheme="minorBidi" w:cstheme="minorBidi"/>
                <w:sz w:val="20"/>
                <w:szCs w:val="20"/>
              </w:rPr>
              <w:t>b</w:t>
            </w:r>
            <w:r w:rsidRPr="00FB31AB">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 xml:space="preserve"> </w:t>
            </w:r>
            <w:proofErr w:type="gramStart"/>
            <w:r w:rsidRPr="00FB31AB">
              <w:rPr>
                <w:rFonts w:asciiTheme="minorBidi" w:hAnsiTheme="minorBidi" w:cstheme="minorBidi"/>
                <w:sz w:val="20"/>
                <w:szCs w:val="20"/>
              </w:rPr>
              <w:t xml:space="preserve">If </w:t>
            </w:r>
            <w:r>
              <w:rPr>
                <w:rFonts w:asciiTheme="minorBidi" w:hAnsiTheme="minorBidi" w:cstheme="minorBidi"/>
                <w:sz w:val="20"/>
                <w:szCs w:val="20"/>
              </w:rPr>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yes", is rationale documented?</w:t>
            </w:r>
          </w:p>
        </w:tc>
        <w:sdt>
          <w:sdtPr>
            <w:rPr>
              <w:rFonts w:asciiTheme="minorBidi" w:hAnsiTheme="minorBidi" w:cstheme="minorBidi"/>
              <w:sz w:val="32"/>
              <w:szCs w:val="32"/>
            </w:rPr>
            <w:id w:val="1700430087"/>
            <w14:checkbox>
              <w14:checked w14:val="0"/>
              <w14:checkedState w14:val="2612" w14:font="MS Gothic"/>
              <w14:uncheckedState w14:val="2610" w14:font="MS Gothic"/>
            </w14:checkbox>
          </w:sdtPr>
          <w:sdtEndPr/>
          <w:sdtContent>
            <w:tc>
              <w:tcPr>
                <w:tcW w:w="630" w:type="dxa"/>
              </w:tcPr>
              <w:p w14:paraId="69D81F56" w14:textId="1DA08E2B"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27337972"/>
            <w14:checkbox>
              <w14:checked w14:val="0"/>
              <w14:checkedState w14:val="2612" w14:font="MS Gothic"/>
              <w14:uncheckedState w14:val="2610" w14:font="MS Gothic"/>
            </w14:checkbox>
          </w:sdtPr>
          <w:sdtEndPr/>
          <w:sdtContent>
            <w:tc>
              <w:tcPr>
                <w:tcW w:w="630" w:type="dxa"/>
              </w:tcPr>
              <w:p w14:paraId="23370614" w14:textId="43EC4201"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85966776"/>
            <w14:checkbox>
              <w14:checked w14:val="0"/>
              <w14:checkedState w14:val="2612" w14:font="MS Gothic"/>
              <w14:uncheckedState w14:val="2610" w14:font="MS Gothic"/>
            </w14:checkbox>
          </w:sdtPr>
          <w:sdtEndPr/>
          <w:sdtContent>
            <w:tc>
              <w:tcPr>
                <w:tcW w:w="630" w:type="dxa"/>
              </w:tcPr>
              <w:p w14:paraId="10F0ECF5" w14:textId="45F3E612" w:rsidR="00FB31AB" w:rsidRPr="00400A8C" w:rsidRDefault="00FB31AB"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1187412595"/>
              <w:placeholder>
                <w:docPart w:val="33C374DB686A4C0BA410F2BEA51D0A50"/>
              </w:placeholder>
              <w:showingPlcHdr/>
              <w:text w:multiLine="1"/>
            </w:sdtPr>
            <w:sdtEndPr/>
            <w:sdtContent>
              <w:p w14:paraId="76E760CD" w14:textId="77777777" w:rsidR="00FB31AB" w:rsidRDefault="00FB31AB" w:rsidP="00FB31AB">
                <w:pPr>
                  <w:pStyle w:val="NoSpacing"/>
                  <w:rPr>
                    <w:rFonts w:asciiTheme="minorBidi" w:hAnsiTheme="minorBidi" w:cstheme="minorBidi"/>
                    <w:sz w:val="20"/>
                    <w:szCs w:val="20"/>
                  </w:rPr>
                </w:pPr>
                <w:r w:rsidRPr="008818F0">
                  <w:rPr>
                    <w:rStyle w:val="PlaceholderText"/>
                  </w:rPr>
                  <w:t>Click or tap here to enter text.</w:t>
                </w:r>
              </w:p>
            </w:sdtContent>
          </w:sdt>
          <w:p w14:paraId="05BF359E" w14:textId="77777777" w:rsidR="00FB31AB" w:rsidRPr="00FB31AB" w:rsidRDefault="00FB31AB" w:rsidP="00FB31AB">
            <w:pPr>
              <w:pStyle w:val="NoSpacing"/>
              <w:rPr>
                <w:rFonts w:asciiTheme="minorBidi" w:hAnsiTheme="minorBidi" w:cstheme="minorBidi"/>
                <w:b/>
                <w:bCs/>
                <w:sz w:val="20"/>
                <w:szCs w:val="20"/>
              </w:rPr>
            </w:pPr>
          </w:p>
        </w:tc>
      </w:tr>
      <w:tr w:rsidR="00B81CAD" w:rsidRPr="00AD2C59" w14:paraId="0CE7F8BA" w14:textId="77777777" w:rsidTr="006C7477">
        <w:trPr>
          <w:trHeight w:val="710"/>
        </w:trPr>
        <w:tc>
          <w:tcPr>
            <w:tcW w:w="540" w:type="dxa"/>
            <w:vMerge w:val="restart"/>
          </w:tcPr>
          <w:p w14:paraId="1D847736" w14:textId="77777777" w:rsidR="00B81CAD" w:rsidRDefault="00B81CAD" w:rsidP="00837612">
            <w:pPr>
              <w:pStyle w:val="NoSpacing"/>
              <w:rPr>
                <w:rFonts w:asciiTheme="minorBidi" w:hAnsiTheme="minorBidi" w:cstheme="minorBidi"/>
                <w:sz w:val="20"/>
                <w:szCs w:val="20"/>
              </w:rPr>
            </w:pPr>
          </w:p>
        </w:tc>
        <w:tc>
          <w:tcPr>
            <w:tcW w:w="720" w:type="dxa"/>
            <w:gridSpan w:val="2"/>
            <w:vMerge w:val="restart"/>
          </w:tcPr>
          <w:p w14:paraId="7DDE1A2C" w14:textId="0C313FEE"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c</w:t>
            </w:r>
          </w:p>
        </w:tc>
        <w:tc>
          <w:tcPr>
            <w:tcW w:w="4500" w:type="dxa"/>
            <w:gridSpan w:val="2"/>
          </w:tcPr>
          <w:p w14:paraId="4C9EF5BB" w14:textId="63C8AA5A" w:rsidR="00B81CAD" w:rsidRDefault="00B81CAD"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Antidepressants</w:t>
            </w:r>
            <w:r w:rsidRPr="00FB31AB">
              <w:rPr>
                <w:rFonts w:asciiTheme="minorBidi" w:hAnsiTheme="minorBidi" w:cstheme="minorBidi"/>
                <w:sz w:val="20"/>
                <w:szCs w:val="20"/>
              </w:rPr>
              <w:t>: (Trazadone as hypnotic excepted)</w:t>
            </w:r>
          </w:p>
        </w:tc>
        <w:sdt>
          <w:sdtPr>
            <w:rPr>
              <w:rFonts w:asciiTheme="minorBidi" w:hAnsiTheme="minorBidi" w:cstheme="minorBidi"/>
              <w:sz w:val="32"/>
              <w:szCs w:val="32"/>
            </w:rPr>
            <w:id w:val="-343097035"/>
            <w14:checkbox>
              <w14:checked w14:val="0"/>
              <w14:checkedState w14:val="2612" w14:font="MS Gothic"/>
              <w14:uncheckedState w14:val="2610" w14:font="MS Gothic"/>
            </w14:checkbox>
          </w:sdtPr>
          <w:sdtEndPr/>
          <w:sdtContent>
            <w:tc>
              <w:tcPr>
                <w:tcW w:w="630" w:type="dxa"/>
              </w:tcPr>
              <w:p w14:paraId="0945E892" w14:textId="418DE3DC"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53765719"/>
            <w14:checkbox>
              <w14:checked w14:val="0"/>
              <w14:checkedState w14:val="2612" w14:font="MS Gothic"/>
              <w14:uncheckedState w14:val="2610" w14:font="MS Gothic"/>
            </w14:checkbox>
          </w:sdtPr>
          <w:sdtEndPr/>
          <w:sdtContent>
            <w:tc>
              <w:tcPr>
                <w:tcW w:w="630" w:type="dxa"/>
              </w:tcPr>
              <w:p w14:paraId="59F7D026" w14:textId="3FB0A199"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12F93AF8" w14:textId="77777777" w:rsidR="00B81CAD" w:rsidRPr="00400A8C" w:rsidRDefault="00B81CAD" w:rsidP="00837612">
            <w:pPr>
              <w:pStyle w:val="NoSpacing"/>
              <w:rPr>
                <w:rFonts w:asciiTheme="minorBidi" w:hAnsiTheme="minorBidi" w:cstheme="minorBidi"/>
                <w:sz w:val="32"/>
                <w:szCs w:val="32"/>
              </w:rPr>
            </w:pPr>
          </w:p>
        </w:tc>
        <w:tc>
          <w:tcPr>
            <w:tcW w:w="3150" w:type="dxa"/>
          </w:tcPr>
          <w:p w14:paraId="7E57E48D" w14:textId="49F6C73A" w:rsidR="00B81CAD" w:rsidRPr="00FB31AB" w:rsidRDefault="00B81CAD" w:rsidP="00FB31AB">
            <w:pPr>
              <w:pStyle w:val="NoSpacing"/>
              <w:rPr>
                <w:rFonts w:asciiTheme="minorBidi" w:hAnsiTheme="minorBidi" w:cstheme="minorBidi"/>
                <w:sz w:val="20"/>
                <w:szCs w:val="20"/>
              </w:rPr>
            </w:pPr>
            <w:r w:rsidRPr="00FB31AB">
              <w:rPr>
                <w:rFonts w:asciiTheme="minorBidi" w:hAnsiTheme="minorBidi" w:cstheme="minorBidi"/>
                <w:b/>
                <w:bCs/>
                <w:sz w:val="20"/>
                <w:szCs w:val="20"/>
              </w:rPr>
              <w:t>Note</w:t>
            </w:r>
            <w:r w:rsidRPr="00FB31AB">
              <w:rPr>
                <w:rFonts w:asciiTheme="minorBidi" w:hAnsiTheme="minorBidi" w:cstheme="minorBidi"/>
                <w:sz w:val="20"/>
                <w:szCs w:val="20"/>
              </w:rPr>
              <w:t>: If anti-depressants are not prescribed – mark NO, sub question 1c is marked N/A; no McFloops required</w:t>
            </w:r>
          </w:p>
        </w:tc>
      </w:tr>
      <w:tr w:rsidR="00B81CAD" w:rsidRPr="00AD2C59" w14:paraId="4B95ADA2" w14:textId="77777777" w:rsidTr="006C7477">
        <w:trPr>
          <w:trHeight w:val="323"/>
        </w:trPr>
        <w:tc>
          <w:tcPr>
            <w:tcW w:w="540" w:type="dxa"/>
            <w:vMerge/>
          </w:tcPr>
          <w:p w14:paraId="7F7133AF"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34D8ABCC" w14:textId="77777777" w:rsidR="00B81CAD" w:rsidRDefault="00B81CAD" w:rsidP="00837612">
            <w:pPr>
              <w:pStyle w:val="NoSpacing"/>
              <w:rPr>
                <w:rFonts w:asciiTheme="minorBidi" w:hAnsiTheme="minorBidi" w:cstheme="minorBidi"/>
                <w:sz w:val="20"/>
                <w:szCs w:val="20"/>
              </w:rPr>
            </w:pPr>
          </w:p>
        </w:tc>
        <w:tc>
          <w:tcPr>
            <w:tcW w:w="4500" w:type="dxa"/>
            <w:gridSpan w:val="2"/>
          </w:tcPr>
          <w:p w14:paraId="7743883F" w14:textId="10AAA189" w:rsidR="00B81CAD" w:rsidRPr="00FB31AB" w:rsidRDefault="00B81CAD" w:rsidP="00FB31AB">
            <w:pPr>
              <w:pStyle w:val="NoSpacing"/>
              <w:rPr>
                <w:rFonts w:asciiTheme="minorBidi" w:hAnsiTheme="minorBidi" w:cstheme="minorBidi"/>
                <w:sz w:val="20"/>
                <w:szCs w:val="20"/>
              </w:rPr>
            </w:pPr>
            <w:r w:rsidRPr="00FB31AB">
              <w:rPr>
                <w:rFonts w:asciiTheme="minorBidi" w:hAnsiTheme="minorBidi" w:cstheme="minorBidi"/>
                <w:sz w:val="20"/>
                <w:szCs w:val="20"/>
              </w:rPr>
              <w:t xml:space="preserve">1c. </w:t>
            </w:r>
            <w:proofErr w:type="gramStart"/>
            <w:r w:rsidRPr="00FB31AB">
              <w:rPr>
                <w:rFonts w:asciiTheme="minorBidi" w:hAnsiTheme="minorBidi" w:cstheme="minorBidi"/>
                <w:sz w:val="20"/>
                <w:szCs w:val="20"/>
              </w:rPr>
              <w:t xml:space="preserve">If </w:t>
            </w:r>
            <w:r>
              <w:rPr>
                <w:rFonts w:asciiTheme="minorBidi" w:hAnsiTheme="minorBidi" w:cstheme="minorBidi"/>
                <w:sz w:val="20"/>
                <w:szCs w:val="20"/>
              </w:rPr>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yes", is rationale documented?</w:t>
            </w:r>
          </w:p>
        </w:tc>
        <w:sdt>
          <w:sdtPr>
            <w:rPr>
              <w:rFonts w:asciiTheme="minorBidi" w:hAnsiTheme="minorBidi" w:cstheme="minorBidi"/>
              <w:sz w:val="32"/>
              <w:szCs w:val="32"/>
            </w:rPr>
            <w:id w:val="242156949"/>
            <w14:checkbox>
              <w14:checked w14:val="0"/>
              <w14:checkedState w14:val="2612" w14:font="MS Gothic"/>
              <w14:uncheckedState w14:val="2610" w14:font="MS Gothic"/>
            </w14:checkbox>
          </w:sdtPr>
          <w:sdtEndPr/>
          <w:sdtContent>
            <w:tc>
              <w:tcPr>
                <w:tcW w:w="630" w:type="dxa"/>
              </w:tcPr>
              <w:p w14:paraId="74CEE29A" w14:textId="2FD749A4"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96961292"/>
            <w14:checkbox>
              <w14:checked w14:val="0"/>
              <w14:checkedState w14:val="2612" w14:font="MS Gothic"/>
              <w14:uncheckedState w14:val="2610" w14:font="MS Gothic"/>
            </w14:checkbox>
          </w:sdtPr>
          <w:sdtEndPr/>
          <w:sdtContent>
            <w:tc>
              <w:tcPr>
                <w:tcW w:w="630" w:type="dxa"/>
              </w:tcPr>
              <w:p w14:paraId="3FD828C1" w14:textId="0DC82159"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553529850"/>
            <w14:checkbox>
              <w14:checked w14:val="0"/>
              <w14:checkedState w14:val="2612" w14:font="MS Gothic"/>
              <w14:uncheckedState w14:val="2610" w14:font="MS Gothic"/>
            </w14:checkbox>
          </w:sdtPr>
          <w:sdtEndPr/>
          <w:sdtContent>
            <w:tc>
              <w:tcPr>
                <w:tcW w:w="630" w:type="dxa"/>
              </w:tcPr>
              <w:p w14:paraId="62A042DC" w14:textId="49A52CC6"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233856959"/>
              <w:placeholder>
                <w:docPart w:val="548D8E5C95194EF5909C3A72F6D2F751"/>
              </w:placeholder>
              <w:showingPlcHdr/>
              <w:text w:multiLine="1"/>
            </w:sdtPr>
            <w:sdtEndPr/>
            <w:sdtContent>
              <w:p w14:paraId="201B8B53" w14:textId="77777777" w:rsidR="00B81CAD" w:rsidRDefault="00B81CAD" w:rsidP="00FB31AB">
                <w:pPr>
                  <w:pStyle w:val="NoSpacing"/>
                  <w:rPr>
                    <w:rFonts w:asciiTheme="minorBidi" w:hAnsiTheme="minorBidi" w:cstheme="minorBidi"/>
                    <w:sz w:val="20"/>
                    <w:szCs w:val="20"/>
                  </w:rPr>
                </w:pPr>
                <w:r w:rsidRPr="008818F0">
                  <w:rPr>
                    <w:rStyle w:val="PlaceholderText"/>
                  </w:rPr>
                  <w:t>Click or tap here to enter text.</w:t>
                </w:r>
              </w:p>
            </w:sdtContent>
          </w:sdt>
          <w:p w14:paraId="3931EE74" w14:textId="77777777" w:rsidR="00B81CAD" w:rsidRPr="00FB31AB" w:rsidRDefault="00B81CAD" w:rsidP="00FB31AB">
            <w:pPr>
              <w:pStyle w:val="NoSpacing"/>
              <w:rPr>
                <w:rFonts w:asciiTheme="minorBidi" w:hAnsiTheme="minorBidi" w:cstheme="minorBidi"/>
                <w:b/>
                <w:bCs/>
                <w:sz w:val="20"/>
                <w:szCs w:val="20"/>
              </w:rPr>
            </w:pPr>
          </w:p>
        </w:tc>
      </w:tr>
      <w:tr w:rsidR="00B81CAD" w:rsidRPr="00AD2C59" w14:paraId="33E37C7E" w14:textId="77777777" w:rsidTr="006C7477">
        <w:trPr>
          <w:trHeight w:val="728"/>
        </w:trPr>
        <w:tc>
          <w:tcPr>
            <w:tcW w:w="540" w:type="dxa"/>
            <w:vMerge/>
          </w:tcPr>
          <w:p w14:paraId="4AEBBE76" w14:textId="77777777" w:rsidR="00B81CAD" w:rsidRDefault="00B81CAD" w:rsidP="00837612">
            <w:pPr>
              <w:pStyle w:val="NoSpacing"/>
              <w:rPr>
                <w:rFonts w:asciiTheme="minorBidi" w:hAnsiTheme="minorBidi" w:cstheme="minorBidi"/>
                <w:sz w:val="20"/>
                <w:szCs w:val="20"/>
              </w:rPr>
            </w:pPr>
          </w:p>
        </w:tc>
        <w:tc>
          <w:tcPr>
            <w:tcW w:w="720" w:type="dxa"/>
            <w:gridSpan w:val="2"/>
            <w:vMerge w:val="restart"/>
          </w:tcPr>
          <w:p w14:paraId="50F68929" w14:textId="392BC0F2"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d</w:t>
            </w:r>
          </w:p>
        </w:tc>
        <w:tc>
          <w:tcPr>
            <w:tcW w:w="4500" w:type="dxa"/>
            <w:gridSpan w:val="2"/>
          </w:tcPr>
          <w:p w14:paraId="1CF8D100" w14:textId="0A79AAC1" w:rsidR="00B81CAD" w:rsidRPr="00FB31AB" w:rsidRDefault="00B81CAD" w:rsidP="005601AB">
            <w:pPr>
              <w:pStyle w:val="NoSpacing"/>
              <w:rPr>
                <w:rFonts w:asciiTheme="minorBidi" w:hAnsiTheme="minorBidi" w:cstheme="minorBidi"/>
                <w:sz w:val="20"/>
                <w:szCs w:val="20"/>
              </w:rPr>
            </w:pPr>
            <w:r w:rsidRPr="005601AB">
              <w:rPr>
                <w:rFonts w:asciiTheme="minorBidi" w:hAnsiTheme="minorBidi" w:cstheme="minorBidi"/>
                <w:b/>
                <w:bCs/>
                <w:sz w:val="20"/>
                <w:szCs w:val="20"/>
              </w:rPr>
              <w:t>Antipsychotics</w:t>
            </w:r>
            <w:r w:rsidRPr="005601AB">
              <w:rPr>
                <w:rFonts w:asciiTheme="minorBidi" w:hAnsiTheme="minorBidi" w:cstheme="minorBidi"/>
                <w:sz w:val="20"/>
                <w:szCs w:val="20"/>
              </w:rPr>
              <w:t>: (Any combination of atypical and typical)</w:t>
            </w:r>
          </w:p>
        </w:tc>
        <w:sdt>
          <w:sdtPr>
            <w:rPr>
              <w:rFonts w:asciiTheme="minorBidi" w:hAnsiTheme="minorBidi" w:cstheme="minorBidi"/>
              <w:sz w:val="32"/>
              <w:szCs w:val="32"/>
            </w:rPr>
            <w:id w:val="1223181052"/>
            <w14:checkbox>
              <w14:checked w14:val="0"/>
              <w14:checkedState w14:val="2612" w14:font="MS Gothic"/>
              <w14:uncheckedState w14:val="2610" w14:font="MS Gothic"/>
            </w14:checkbox>
          </w:sdtPr>
          <w:sdtEndPr/>
          <w:sdtContent>
            <w:tc>
              <w:tcPr>
                <w:tcW w:w="630" w:type="dxa"/>
              </w:tcPr>
              <w:p w14:paraId="10769E15" w14:textId="0F8B6EA8"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31973567"/>
            <w14:checkbox>
              <w14:checked w14:val="0"/>
              <w14:checkedState w14:val="2612" w14:font="MS Gothic"/>
              <w14:uncheckedState w14:val="2610" w14:font="MS Gothic"/>
            </w14:checkbox>
          </w:sdtPr>
          <w:sdtEndPr/>
          <w:sdtContent>
            <w:tc>
              <w:tcPr>
                <w:tcW w:w="630" w:type="dxa"/>
              </w:tcPr>
              <w:p w14:paraId="319B3E22" w14:textId="3B4BEAE1"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2BAB622A" w14:textId="77777777" w:rsidR="00B81CAD" w:rsidRPr="00400A8C" w:rsidRDefault="00B81CAD" w:rsidP="00837612">
            <w:pPr>
              <w:pStyle w:val="NoSpacing"/>
              <w:rPr>
                <w:rFonts w:asciiTheme="minorBidi" w:hAnsiTheme="minorBidi" w:cstheme="minorBidi"/>
                <w:sz w:val="32"/>
                <w:szCs w:val="32"/>
              </w:rPr>
            </w:pPr>
          </w:p>
        </w:tc>
        <w:tc>
          <w:tcPr>
            <w:tcW w:w="3150" w:type="dxa"/>
          </w:tcPr>
          <w:p w14:paraId="68E1A77E" w14:textId="73386083" w:rsidR="00B81CAD" w:rsidRDefault="00B81CAD" w:rsidP="005601AB">
            <w:pPr>
              <w:pStyle w:val="NoSpacing"/>
              <w:rPr>
                <w:rFonts w:asciiTheme="minorBidi" w:hAnsiTheme="minorBidi" w:cstheme="minorBidi"/>
                <w:sz w:val="20"/>
                <w:szCs w:val="20"/>
              </w:rPr>
            </w:pPr>
            <w:r w:rsidRPr="005601AB">
              <w:rPr>
                <w:rFonts w:asciiTheme="minorBidi" w:hAnsiTheme="minorBidi" w:cstheme="minorBidi"/>
                <w:b/>
                <w:bCs/>
                <w:sz w:val="20"/>
                <w:szCs w:val="20"/>
              </w:rPr>
              <w:t>Note</w:t>
            </w:r>
            <w:r w:rsidRPr="005601AB">
              <w:rPr>
                <w:rFonts w:asciiTheme="minorBidi" w:hAnsiTheme="minorBidi" w:cstheme="minorBidi"/>
                <w:sz w:val="20"/>
                <w:szCs w:val="20"/>
              </w:rPr>
              <w:t>: If anti-psychotics are not prescribed – mark NO, sub question 1d is marked N/A; no McFloops required</w:t>
            </w:r>
          </w:p>
        </w:tc>
      </w:tr>
      <w:tr w:rsidR="00B81CAD" w:rsidRPr="00AD2C59" w14:paraId="79728F16" w14:textId="77777777" w:rsidTr="006C7477">
        <w:trPr>
          <w:trHeight w:val="341"/>
        </w:trPr>
        <w:tc>
          <w:tcPr>
            <w:tcW w:w="540" w:type="dxa"/>
            <w:vMerge/>
          </w:tcPr>
          <w:p w14:paraId="2F0630FF"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1B926E7F" w14:textId="77777777" w:rsidR="00B81CAD" w:rsidRDefault="00B81CAD" w:rsidP="00837612">
            <w:pPr>
              <w:pStyle w:val="NoSpacing"/>
              <w:rPr>
                <w:rFonts w:asciiTheme="minorBidi" w:hAnsiTheme="minorBidi" w:cstheme="minorBidi"/>
                <w:sz w:val="20"/>
                <w:szCs w:val="20"/>
              </w:rPr>
            </w:pPr>
          </w:p>
        </w:tc>
        <w:tc>
          <w:tcPr>
            <w:tcW w:w="4500" w:type="dxa"/>
            <w:gridSpan w:val="2"/>
          </w:tcPr>
          <w:p w14:paraId="5BA5B907" w14:textId="431B1742" w:rsidR="00B81CAD" w:rsidRPr="005601AB" w:rsidRDefault="00B81CAD" w:rsidP="005601AB">
            <w:pPr>
              <w:pStyle w:val="NoSpacing"/>
              <w:rPr>
                <w:rFonts w:asciiTheme="minorBidi" w:hAnsiTheme="minorBidi" w:cstheme="minorBidi"/>
                <w:sz w:val="20"/>
                <w:szCs w:val="20"/>
              </w:rPr>
            </w:pPr>
            <w:r w:rsidRPr="005601AB">
              <w:rPr>
                <w:rFonts w:asciiTheme="minorBidi" w:hAnsiTheme="minorBidi" w:cstheme="minorBidi"/>
                <w:sz w:val="20"/>
                <w:szCs w:val="20"/>
              </w:rPr>
              <w:t>1d</w:t>
            </w:r>
            <w:r>
              <w:rPr>
                <w:rFonts w:asciiTheme="minorBidi" w:hAnsiTheme="minorBidi" w:cstheme="minorBidi"/>
                <w:sz w:val="20"/>
                <w:szCs w:val="20"/>
              </w:rPr>
              <w:t xml:space="preserve"> </w:t>
            </w:r>
            <w:proofErr w:type="gramStart"/>
            <w:r w:rsidRPr="00FB31AB">
              <w:rPr>
                <w:rFonts w:asciiTheme="minorBidi" w:hAnsiTheme="minorBidi" w:cstheme="minorBidi"/>
                <w:sz w:val="20"/>
                <w:szCs w:val="20"/>
              </w:rPr>
              <w:t xml:space="preserve">If </w:t>
            </w:r>
            <w:r>
              <w:rPr>
                <w:rFonts w:asciiTheme="minorBidi" w:hAnsiTheme="minorBidi" w:cstheme="minorBidi"/>
                <w:sz w:val="20"/>
                <w:szCs w:val="20"/>
              </w:rPr>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yes", is rationale documented?</w:t>
            </w:r>
          </w:p>
        </w:tc>
        <w:sdt>
          <w:sdtPr>
            <w:rPr>
              <w:rFonts w:asciiTheme="minorBidi" w:hAnsiTheme="minorBidi" w:cstheme="minorBidi"/>
              <w:sz w:val="32"/>
              <w:szCs w:val="32"/>
            </w:rPr>
            <w:id w:val="-721672557"/>
            <w14:checkbox>
              <w14:checked w14:val="0"/>
              <w14:checkedState w14:val="2612" w14:font="MS Gothic"/>
              <w14:uncheckedState w14:val="2610" w14:font="MS Gothic"/>
            </w14:checkbox>
          </w:sdtPr>
          <w:sdtEndPr/>
          <w:sdtContent>
            <w:tc>
              <w:tcPr>
                <w:tcW w:w="630" w:type="dxa"/>
              </w:tcPr>
              <w:p w14:paraId="7FB838E6" w14:textId="1327E227"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0639266"/>
            <w14:checkbox>
              <w14:checked w14:val="0"/>
              <w14:checkedState w14:val="2612" w14:font="MS Gothic"/>
              <w14:uncheckedState w14:val="2610" w14:font="MS Gothic"/>
            </w14:checkbox>
          </w:sdtPr>
          <w:sdtEndPr/>
          <w:sdtContent>
            <w:tc>
              <w:tcPr>
                <w:tcW w:w="630" w:type="dxa"/>
              </w:tcPr>
              <w:p w14:paraId="596BDD51" w14:textId="38CAD9C6"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306389575"/>
            <w14:checkbox>
              <w14:checked w14:val="0"/>
              <w14:checkedState w14:val="2612" w14:font="MS Gothic"/>
              <w14:uncheckedState w14:val="2610" w14:font="MS Gothic"/>
            </w14:checkbox>
          </w:sdtPr>
          <w:sdtEndPr/>
          <w:sdtContent>
            <w:tc>
              <w:tcPr>
                <w:tcW w:w="630" w:type="dxa"/>
              </w:tcPr>
              <w:p w14:paraId="1A165FBE" w14:textId="71468038"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1787026245"/>
              <w:placeholder>
                <w:docPart w:val="1115C0C17C6B4C3BAB287F93A55CF828"/>
              </w:placeholder>
              <w:showingPlcHdr/>
              <w:text w:multiLine="1"/>
            </w:sdtPr>
            <w:sdtEndPr/>
            <w:sdtContent>
              <w:p w14:paraId="2FDCBD28" w14:textId="77777777" w:rsidR="00B81CAD" w:rsidRDefault="00B81CAD" w:rsidP="005601AB">
                <w:pPr>
                  <w:pStyle w:val="NoSpacing"/>
                  <w:rPr>
                    <w:rFonts w:asciiTheme="minorBidi" w:hAnsiTheme="minorBidi" w:cstheme="minorBidi"/>
                    <w:sz w:val="20"/>
                    <w:szCs w:val="20"/>
                  </w:rPr>
                </w:pPr>
                <w:r w:rsidRPr="008818F0">
                  <w:rPr>
                    <w:rStyle w:val="PlaceholderText"/>
                  </w:rPr>
                  <w:t>Click or tap here to enter text.</w:t>
                </w:r>
              </w:p>
            </w:sdtContent>
          </w:sdt>
          <w:p w14:paraId="6763C467" w14:textId="77777777" w:rsidR="00B81CAD" w:rsidRDefault="00B81CAD" w:rsidP="00FB31AB">
            <w:pPr>
              <w:pStyle w:val="NoSpacing"/>
              <w:rPr>
                <w:rFonts w:asciiTheme="minorBidi" w:hAnsiTheme="minorBidi" w:cstheme="minorBidi"/>
                <w:sz w:val="20"/>
                <w:szCs w:val="20"/>
              </w:rPr>
            </w:pPr>
          </w:p>
        </w:tc>
      </w:tr>
      <w:tr w:rsidR="00B81CAD" w:rsidRPr="00AD2C59" w14:paraId="59929F53" w14:textId="77777777" w:rsidTr="00B81CAD">
        <w:trPr>
          <w:trHeight w:val="1034"/>
        </w:trPr>
        <w:tc>
          <w:tcPr>
            <w:tcW w:w="540" w:type="dxa"/>
            <w:vMerge/>
          </w:tcPr>
          <w:p w14:paraId="02D96157" w14:textId="77777777" w:rsidR="00B81CAD" w:rsidRDefault="00B81CAD" w:rsidP="00837612">
            <w:pPr>
              <w:pStyle w:val="NoSpacing"/>
              <w:rPr>
                <w:rFonts w:asciiTheme="minorBidi" w:hAnsiTheme="minorBidi" w:cstheme="minorBidi"/>
                <w:sz w:val="20"/>
                <w:szCs w:val="20"/>
              </w:rPr>
            </w:pPr>
          </w:p>
        </w:tc>
        <w:tc>
          <w:tcPr>
            <w:tcW w:w="720" w:type="dxa"/>
            <w:gridSpan w:val="2"/>
            <w:vMerge w:val="restart"/>
          </w:tcPr>
          <w:p w14:paraId="68780445" w14:textId="5E0315C9"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e</w:t>
            </w:r>
          </w:p>
        </w:tc>
        <w:tc>
          <w:tcPr>
            <w:tcW w:w="4500" w:type="dxa"/>
            <w:gridSpan w:val="2"/>
          </w:tcPr>
          <w:p w14:paraId="5F48B7B7" w14:textId="6739D047" w:rsidR="00B81CAD" w:rsidRPr="005601AB" w:rsidRDefault="00B81CAD" w:rsidP="005601AB">
            <w:pPr>
              <w:pStyle w:val="NoSpacing"/>
              <w:rPr>
                <w:rFonts w:asciiTheme="minorBidi" w:hAnsiTheme="minorBidi" w:cstheme="minorBidi"/>
                <w:b/>
                <w:bCs/>
                <w:sz w:val="20"/>
                <w:szCs w:val="20"/>
              </w:rPr>
            </w:pPr>
            <w:r w:rsidRPr="005601AB">
              <w:rPr>
                <w:rFonts w:asciiTheme="minorBidi" w:hAnsiTheme="minorBidi" w:cstheme="minorBidi"/>
                <w:b/>
                <w:bCs/>
                <w:sz w:val="20"/>
                <w:szCs w:val="20"/>
              </w:rPr>
              <w:t>Anticholinergic agents:</w:t>
            </w:r>
          </w:p>
        </w:tc>
        <w:sdt>
          <w:sdtPr>
            <w:rPr>
              <w:rFonts w:asciiTheme="minorBidi" w:hAnsiTheme="minorBidi" w:cstheme="minorBidi"/>
              <w:sz w:val="32"/>
              <w:szCs w:val="32"/>
            </w:rPr>
            <w:id w:val="1902326798"/>
            <w14:checkbox>
              <w14:checked w14:val="0"/>
              <w14:checkedState w14:val="2612" w14:font="MS Gothic"/>
              <w14:uncheckedState w14:val="2610" w14:font="MS Gothic"/>
            </w14:checkbox>
          </w:sdtPr>
          <w:sdtEndPr/>
          <w:sdtContent>
            <w:tc>
              <w:tcPr>
                <w:tcW w:w="630" w:type="dxa"/>
              </w:tcPr>
              <w:p w14:paraId="03BCC080" w14:textId="213151FA"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9716556"/>
            <w14:checkbox>
              <w14:checked w14:val="0"/>
              <w14:checkedState w14:val="2612" w14:font="MS Gothic"/>
              <w14:uncheckedState w14:val="2610" w14:font="MS Gothic"/>
            </w14:checkbox>
          </w:sdtPr>
          <w:sdtEndPr/>
          <w:sdtContent>
            <w:tc>
              <w:tcPr>
                <w:tcW w:w="630" w:type="dxa"/>
              </w:tcPr>
              <w:p w14:paraId="7B3199E1" w14:textId="4FBF9B15"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38E95376" w14:textId="77777777" w:rsidR="00B81CAD" w:rsidRPr="00400A8C" w:rsidRDefault="00B81CAD" w:rsidP="00837612">
            <w:pPr>
              <w:pStyle w:val="NoSpacing"/>
              <w:rPr>
                <w:rFonts w:asciiTheme="minorBidi" w:hAnsiTheme="minorBidi" w:cstheme="minorBidi"/>
                <w:sz w:val="32"/>
                <w:szCs w:val="32"/>
              </w:rPr>
            </w:pPr>
          </w:p>
        </w:tc>
        <w:tc>
          <w:tcPr>
            <w:tcW w:w="3150" w:type="dxa"/>
          </w:tcPr>
          <w:p w14:paraId="6A33A01E" w14:textId="1CEF2814" w:rsidR="00B81CAD" w:rsidRDefault="00B81CAD" w:rsidP="005601AB">
            <w:pPr>
              <w:pStyle w:val="NoSpacing"/>
              <w:rPr>
                <w:rFonts w:asciiTheme="minorBidi" w:hAnsiTheme="minorBidi" w:cstheme="minorBidi"/>
                <w:sz w:val="20"/>
                <w:szCs w:val="20"/>
              </w:rPr>
            </w:pPr>
            <w:r w:rsidRPr="005601AB">
              <w:rPr>
                <w:rFonts w:asciiTheme="minorBidi" w:hAnsiTheme="minorBidi" w:cstheme="minorBidi"/>
                <w:b/>
                <w:bCs/>
                <w:sz w:val="20"/>
                <w:szCs w:val="20"/>
              </w:rPr>
              <w:t>Note</w:t>
            </w:r>
            <w:r w:rsidRPr="005601AB">
              <w:rPr>
                <w:rFonts w:asciiTheme="minorBidi" w:hAnsiTheme="minorBidi" w:cstheme="minorBidi"/>
                <w:sz w:val="20"/>
                <w:szCs w:val="20"/>
              </w:rPr>
              <w:t>: If Anticholinergic agents are not prescribed – mark NO, sub question 1e is marked N/A; no McFloops required</w:t>
            </w:r>
          </w:p>
        </w:tc>
      </w:tr>
      <w:tr w:rsidR="00B81CAD" w:rsidRPr="00AD2C59" w14:paraId="28F35B23" w14:textId="77777777" w:rsidTr="006C7477">
        <w:trPr>
          <w:trHeight w:val="242"/>
        </w:trPr>
        <w:tc>
          <w:tcPr>
            <w:tcW w:w="540" w:type="dxa"/>
            <w:vMerge/>
          </w:tcPr>
          <w:p w14:paraId="389F752C"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585ED9CC" w14:textId="77777777" w:rsidR="00B81CAD" w:rsidRDefault="00B81CAD" w:rsidP="00837612">
            <w:pPr>
              <w:pStyle w:val="NoSpacing"/>
              <w:rPr>
                <w:rFonts w:asciiTheme="minorBidi" w:hAnsiTheme="minorBidi" w:cstheme="minorBidi"/>
                <w:sz w:val="20"/>
                <w:szCs w:val="20"/>
              </w:rPr>
            </w:pPr>
          </w:p>
        </w:tc>
        <w:tc>
          <w:tcPr>
            <w:tcW w:w="4500" w:type="dxa"/>
            <w:gridSpan w:val="2"/>
          </w:tcPr>
          <w:p w14:paraId="49D64585" w14:textId="045496C1" w:rsidR="00B81CAD" w:rsidRPr="005601AB" w:rsidRDefault="00B81CAD" w:rsidP="005601AB">
            <w:pPr>
              <w:pStyle w:val="NoSpacing"/>
              <w:rPr>
                <w:rFonts w:asciiTheme="minorBidi" w:hAnsiTheme="minorBidi" w:cstheme="minorBidi"/>
                <w:b/>
                <w:bCs/>
                <w:sz w:val="20"/>
                <w:szCs w:val="20"/>
              </w:rPr>
            </w:pPr>
            <w:r w:rsidRPr="005601AB">
              <w:rPr>
                <w:rFonts w:asciiTheme="minorBidi" w:hAnsiTheme="minorBidi" w:cstheme="minorBidi"/>
                <w:sz w:val="20"/>
                <w:szCs w:val="20"/>
              </w:rPr>
              <w:t xml:space="preserve">1e </w:t>
            </w:r>
            <w:proofErr w:type="gramStart"/>
            <w:r w:rsidRPr="00FB31AB">
              <w:rPr>
                <w:rFonts w:asciiTheme="minorBidi" w:hAnsiTheme="minorBidi" w:cstheme="minorBidi"/>
                <w:sz w:val="20"/>
                <w:szCs w:val="20"/>
              </w:rPr>
              <w:t xml:space="preserve">If </w:t>
            </w:r>
            <w:r>
              <w:rPr>
                <w:rFonts w:asciiTheme="minorBidi" w:hAnsiTheme="minorBidi" w:cstheme="minorBidi"/>
                <w:sz w:val="20"/>
                <w:szCs w:val="20"/>
              </w:rPr>
              <w:t xml:space="preserve"> </w:t>
            </w:r>
            <w:r w:rsidRPr="00FB31AB">
              <w:rPr>
                <w:rFonts w:asciiTheme="minorBidi" w:hAnsiTheme="minorBidi" w:cstheme="minorBidi"/>
                <w:sz w:val="20"/>
                <w:szCs w:val="20"/>
              </w:rPr>
              <w:t>“</w:t>
            </w:r>
            <w:proofErr w:type="gramEnd"/>
            <w:r w:rsidRPr="00FB31AB">
              <w:rPr>
                <w:rFonts w:asciiTheme="minorBidi" w:hAnsiTheme="minorBidi" w:cstheme="minorBidi"/>
                <w:sz w:val="20"/>
                <w:szCs w:val="20"/>
              </w:rPr>
              <w:t>yes", is rationale documented?</w:t>
            </w:r>
          </w:p>
        </w:tc>
        <w:sdt>
          <w:sdtPr>
            <w:rPr>
              <w:rFonts w:asciiTheme="minorBidi" w:hAnsiTheme="minorBidi" w:cstheme="minorBidi"/>
              <w:sz w:val="32"/>
              <w:szCs w:val="32"/>
            </w:rPr>
            <w:id w:val="156896546"/>
            <w14:checkbox>
              <w14:checked w14:val="0"/>
              <w14:checkedState w14:val="2612" w14:font="MS Gothic"/>
              <w14:uncheckedState w14:val="2610" w14:font="MS Gothic"/>
            </w14:checkbox>
          </w:sdtPr>
          <w:sdtEndPr/>
          <w:sdtContent>
            <w:tc>
              <w:tcPr>
                <w:tcW w:w="630" w:type="dxa"/>
              </w:tcPr>
              <w:p w14:paraId="3C35D410" w14:textId="0FAFA1B4"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078597405"/>
            <w14:checkbox>
              <w14:checked w14:val="0"/>
              <w14:checkedState w14:val="2612" w14:font="MS Gothic"/>
              <w14:uncheckedState w14:val="2610" w14:font="MS Gothic"/>
            </w14:checkbox>
          </w:sdtPr>
          <w:sdtEndPr/>
          <w:sdtContent>
            <w:tc>
              <w:tcPr>
                <w:tcW w:w="630" w:type="dxa"/>
              </w:tcPr>
              <w:p w14:paraId="78152DFF" w14:textId="563E602C"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677227233"/>
            <w14:checkbox>
              <w14:checked w14:val="0"/>
              <w14:checkedState w14:val="2612" w14:font="MS Gothic"/>
              <w14:uncheckedState w14:val="2610" w14:font="MS Gothic"/>
            </w14:checkbox>
          </w:sdtPr>
          <w:sdtEndPr/>
          <w:sdtContent>
            <w:tc>
              <w:tcPr>
                <w:tcW w:w="630" w:type="dxa"/>
              </w:tcPr>
              <w:p w14:paraId="5F9274B7" w14:textId="1C09B566"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1636364162"/>
              <w:placeholder>
                <w:docPart w:val="B721317F97F748E5A33F290E9A524E79"/>
              </w:placeholder>
              <w:showingPlcHdr/>
              <w:text w:multiLine="1"/>
            </w:sdtPr>
            <w:sdtEndPr/>
            <w:sdtContent>
              <w:p w14:paraId="6083552A" w14:textId="77777777" w:rsidR="00B81CAD" w:rsidRDefault="00B81CAD" w:rsidP="00B81CAD">
                <w:pPr>
                  <w:pStyle w:val="NoSpacing"/>
                  <w:rPr>
                    <w:rFonts w:asciiTheme="minorBidi" w:hAnsiTheme="minorBidi" w:cstheme="minorBidi"/>
                    <w:sz w:val="20"/>
                    <w:szCs w:val="20"/>
                  </w:rPr>
                </w:pPr>
                <w:r w:rsidRPr="008818F0">
                  <w:rPr>
                    <w:rStyle w:val="PlaceholderText"/>
                  </w:rPr>
                  <w:t>Click or tap here to enter text.</w:t>
                </w:r>
              </w:p>
            </w:sdtContent>
          </w:sdt>
          <w:p w14:paraId="10946BAC" w14:textId="77777777" w:rsidR="00B81CAD" w:rsidRDefault="00B81CAD" w:rsidP="00FB31AB">
            <w:pPr>
              <w:pStyle w:val="NoSpacing"/>
              <w:rPr>
                <w:rFonts w:asciiTheme="minorBidi" w:hAnsiTheme="minorBidi" w:cstheme="minorBidi"/>
                <w:sz w:val="20"/>
                <w:szCs w:val="20"/>
              </w:rPr>
            </w:pPr>
          </w:p>
        </w:tc>
      </w:tr>
      <w:tr w:rsidR="00B81CAD" w:rsidRPr="00AD2C59" w14:paraId="4A0943CC" w14:textId="77777777" w:rsidTr="00B81CAD">
        <w:trPr>
          <w:trHeight w:val="1025"/>
        </w:trPr>
        <w:tc>
          <w:tcPr>
            <w:tcW w:w="540" w:type="dxa"/>
            <w:vMerge/>
          </w:tcPr>
          <w:p w14:paraId="7C314F45" w14:textId="77777777" w:rsidR="00B81CAD" w:rsidRDefault="00B81CAD" w:rsidP="00837612">
            <w:pPr>
              <w:pStyle w:val="NoSpacing"/>
              <w:rPr>
                <w:rFonts w:asciiTheme="minorBidi" w:hAnsiTheme="minorBidi" w:cstheme="minorBidi"/>
                <w:sz w:val="20"/>
                <w:szCs w:val="20"/>
              </w:rPr>
            </w:pPr>
          </w:p>
        </w:tc>
        <w:tc>
          <w:tcPr>
            <w:tcW w:w="720" w:type="dxa"/>
            <w:gridSpan w:val="2"/>
            <w:vMerge w:val="restart"/>
          </w:tcPr>
          <w:p w14:paraId="0ABAFE95" w14:textId="593A7CC4"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f</w:t>
            </w:r>
          </w:p>
        </w:tc>
        <w:tc>
          <w:tcPr>
            <w:tcW w:w="4500" w:type="dxa"/>
            <w:gridSpan w:val="2"/>
          </w:tcPr>
          <w:p w14:paraId="42C55EFD" w14:textId="75380B5B" w:rsidR="00B81CAD" w:rsidRPr="005601AB" w:rsidRDefault="00B81CAD" w:rsidP="00B81CAD">
            <w:pPr>
              <w:pStyle w:val="NoSpacing"/>
              <w:rPr>
                <w:rFonts w:asciiTheme="minorBidi" w:hAnsiTheme="minorBidi" w:cstheme="minorBidi"/>
                <w:b/>
                <w:bCs/>
                <w:sz w:val="20"/>
                <w:szCs w:val="20"/>
              </w:rPr>
            </w:pPr>
            <w:r w:rsidRPr="00B81CAD">
              <w:rPr>
                <w:rFonts w:asciiTheme="minorBidi" w:hAnsiTheme="minorBidi" w:cstheme="minorBidi"/>
                <w:b/>
                <w:bCs/>
                <w:sz w:val="20"/>
                <w:szCs w:val="20"/>
              </w:rPr>
              <w:t>Hypnotics</w:t>
            </w:r>
            <w:r w:rsidRPr="00B81CAD">
              <w:rPr>
                <w:rFonts w:asciiTheme="minorBidi" w:hAnsiTheme="minorBidi" w:cstheme="minorBidi"/>
                <w:sz w:val="20"/>
                <w:szCs w:val="20"/>
              </w:rPr>
              <w:t>: Including trazodone, diphenhydramine, zolpidem, melatonin, benzodiazepines. Not including clonidine, guanfacine &amp; prazosin.</w:t>
            </w:r>
          </w:p>
        </w:tc>
        <w:sdt>
          <w:sdtPr>
            <w:rPr>
              <w:rFonts w:asciiTheme="minorBidi" w:hAnsiTheme="minorBidi" w:cstheme="minorBidi"/>
              <w:sz w:val="32"/>
              <w:szCs w:val="32"/>
            </w:rPr>
            <w:id w:val="1996532032"/>
            <w14:checkbox>
              <w14:checked w14:val="0"/>
              <w14:checkedState w14:val="2612" w14:font="MS Gothic"/>
              <w14:uncheckedState w14:val="2610" w14:font="MS Gothic"/>
            </w14:checkbox>
          </w:sdtPr>
          <w:sdtEndPr/>
          <w:sdtContent>
            <w:tc>
              <w:tcPr>
                <w:tcW w:w="630" w:type="dxa"/>
              </w:tcPr>
              <w:p w14:paraId="28D9E6FB" w14:textId="2C54C5D4"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71312401"/>
            <w14:checkbox>
              <w14:checked w14:val="0"/>
              <w14:checkedState w14:val="2612" w14:font="MS Gothic"/>
              <w14:uncheckedState w14:val="2610" w14:font="MS Gothic"/>
            </w14:checkbox>
          </w:sdtPr>
          <w:sdtEndPr/>
          <w:sdtContent>
            <w:tc>
              <w:tcPr>
                <w:tcW w:w="630" w:type="dxa"/>
              </w:tcPr>
              <w:p w14:paraId="4A7EE135" w14:textId="6E07B375"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630" w:type="dxa"/>
          </w:tcPr>
          <w:p w14:paraId="009286AC" w14:textId="77777777" w:rsidR="00B81CAD" w:rsidRPr="00400A8C" w:rsidRDefault="00B81CAD" w:rsidP="00837612">
            <w:pPr>
              <w:pStyle w:val="NoSpacing"/>
              <w:rPr>
                <w:rFonts w:asciiTheme="minorBidi" w:hAnsiTheme="minorBidi" w:cstheme="minorBidi"/>
                <w:sz w:val="32"/>
                <w:szCs w:val="32"/>
              </w:rPr>
            </w:pPr>
          </w:p>
        </w:tc>
        <w:tc>
          <w:tcPr>
            <w:tcW w:w="3150" w:type="dxa"/>
          </w:tcPr>
          <w:p w14:paraId="104534DA" w14:textId="675D42FC" w:rsidR="00B81CAD" w:rsidRDefault="00B81CAD" w:rsidP="00B81CAD">
            <w:pPr>
              <w:pStyle w:val="NoSpacing"/>
              <w:rPr>
                <w:rFonts w:asciiTheme="minorBidi" w:hAnsiTheme="minorBidi" w:cstheme="minorBidi"/>
                <w:sz w:val="20"/>
                <w:szCs w:val="20"/>
              </w:rPr>
            </w:pPr>
            <w:r w:rsidRPr="00B81CAD">
              <w:rPr>
                <w:rFonts w:asciiTheme="minorBidi" w:hAnsiTheme="minorBidi" w:cstheme="minorBidi"/>
                <w:b/>
                <w:bCs/>
                <w:sz w:val="20"/>
                <w:szCs w:val="20"/>
              </w:rPr>
              <w:t>Note</w:t>
            </w:r>
            <w:r w:rsidRPr="00B81CAD">
              <w:rPr>
                <w:rFonts w:asciiTheme="minorBidi" w:hAnsiTheme="minorBidi" w:cstheme="minorBidi"/>
                <w:sz w:val="20"/>
                <w:szCs w:val="20"/>
              </w:rPr>
              <w:t>: If hypnotics are not prescribed – mark NO, sub questions 1f-3f are marked N/A; no McFloops required</w:t>
            </w:r>
          </w:p>
        </w:tc>
      </w:tr>
      <w:tr w:rsidR="00B81CAD" w:rsidRPr="00AD2C59" w14:paraId="65505B91" w14:textId="77777777" w:rsidTr="00FB31AB">
        <w:tc>
          <w:tcPr>
            <w:tcW w:w="540" w:type="dxa"/>
            <w:vMerge/>
          </w:tcPr>
          <w:p w14:paraId="0FB55364"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3A4CD382" w14:textId="77777777" w:rsidR="00B81CAD" w:rsidRDefault="00B81CAD" w:rsidP="00837612">
            <w:pPr>
              <w:pStyle w:val="NoSpacing"/>
              <w:rPr>
                <w:rFonts w:asciiTheme="minorBidi" w:hAnsiTheme="minorBidi" w:cstheme="minorBidi"/>
                <w:sz w:val="20"/>
                <w:szCs w:val="20"/>
              </w:rPr>
            </w:pPr>
          </w:p>
        </w:tc>
        <w:tc>
          <w:tcPr>
            <w:tcW w:w="4500" w:type="dxa"/>
            <w:gridSpan w:val="2"/>
          </w:tcPr>
          <w:p w14:paraId="305AF433" w14:textId="5AEA41AD" w:rsidR="00B81CAD" w:rsidRPr="00B81CAD" w:rsidRDefault="00B81CAD" w:rsidP="00B81CAD">
            <w:pPr>
              <w:pStyle w:val="NoSpacing"/>
              <w:rPr>
                <w:rFonts w:asciiTheme="minorBidi" w:hAnsiTheme="minorBidi" w:cstheme="minorBidi"/>
                <w:sz w:val="20"/>
                <w:szCs w:val="20"/>
              </w:rPr>
            </w:pPr>
            <w:r w:rsidRPr="00B81CAD">
              <w:rPr>
                <w:rFonts w:asciiTheme="minorBidi" w:hAnsiTheme="minorBidi" w:cstheme="minorBidi"/>
                <w:sz w:val="20"/>
                <w:szCs w:val="20"/>
              </w:rPr>
              <w:t>1f. If “yes”, is rationale documented</w:t>
            </w:r>
          </w:p>
        </w:tc>
        <w:sdt>
          <w:sdtPr>
            <w:rPr>
              <w:rFonts w:asciiTheme="minorBidi" w:hAnsiTheme="minorBidi" w:cstheme="minorBidi"/>
              <w:sz w:val="32"/>
              <w:szCs w:val="32"/>
            </w:rPr>
            <w:id w:val="-144506255"/>
            <w14:checkbox>
              <w14:checked w14:val="0"/>
              <w14:checkedState w14:val="2612" w14:font="MS Gothic"/>
              <w14:uncheckedState w14:val="2610" w14:font="MS Gothic"/>
            </w14:checkbox>
          </w:sdtPr>
          <w:sdtEndPr/>
          <w:sdtContent>
            <w:tc>
              <w:tcPr>
                <w:tcW w:w="630" w:type="dxa"/>
              </w:tcPr>
              <w:p w14:paraId="2C57176E" w14:textId="310A663E"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03124433"/>
            <w14:checkbox>
              <w14:checked w14:val="0"/>
              <w14:checkedState w14:val="2612" w14:font="MS Gothic"/>
              <w14:uncheckedState w14:val="2610" w14:font="MS Gothic"/>
            </w14:checkbox>
          </w:sdtPr>
          <w:sdtEndPr/>
          <w:sdtContent>
            <w:tc>
              <w:tcPr>
                <w:tcW w:w="630" w:type="dxa"/>
              </w:tcPr>
              <w:p w14:paraId="242A94B4" w14:textId="58E4C1DB"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243879922"/>
            <w14:checkbox>
              <w14:checked w14:val="0"/>
              <w14:checkedState w14:val="2612" w14:font="MS Gothic"/>
              <w14:uncheckedState w14:val="2610" w14:font="MS Gothic"/>
            </w14:checkbox>
          </w:sdtPr>
          <w:sdtEndPr/>
          <w:sdtContent>
            <w:tc>
              <w:tcPr>
                <w:tcW w:w="630" w:type="dxa"/>
              </w:tcPr>
              <w:p w14:paraId="10978AA5" w14:textId="09EC1376"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val="restart"/>
          </w:tcPr>
          <w:sdt>
            <w:sdtPr>
              <w:rPr>
                <w:rFonts w:asciiTheme="minorBidi" w:hAnsiTheme="minorBidi" w:cstheme="minorBidi"/>
                <w:sz w:val="20"/>
                <w:szCs w:val="20"/>
              </w:rPr>
              <w:id w:val="-396369138"/>
              <w:placeholder>
                <w:docPart w:val="B184A62784524A989C9E46C15B4CE1C9"/>
              </w:placeholder>
              <w:showingPlcHdr/>
              <w:text w:multiLine="1"/>
            </w:sdtPr>
            <w:sdtEndPr/>
            <w:sdtContent>
              <w:p w14:paraId="773F9777" w14:textId="77777777" w:rsidR="00B81CAD" w:rsidRDefault="00B81CAD" w:rsidP="00B81CAD">
                <w:pPr>
                  <w:pStyle w:val="NoSpacing"/>
                  <w:rPr>
                    <w:rFonts w:asciiTheme="minorBidi" w:hAnsiTheme="minorBidi" w:cstheme="minorBidi"/>
                    <w:sz w:val="20"/>
                    <w:szCs w:val="20"/>
                  </w:rPr>
                </w:pPr>
                <w:r w:rsidRPr="008818F0">
                  <w:rPr>
                    <w:rStyle w:val="PlaceholderText"/>
                  </w:rPr>
                  <w:t>Click or tap here to enter text.</w:t>
                </w:r>
              </w:p>
            </w:sdtContent>
          </w:sdt>
          <w:p w14:paraId="20AE99D6" w14:textId="77777777" w:rsidR="00B81CAD" w:rsidRDefault="00B81CAD" w:rsidP="00FB31AB">
            <w:pPr>
              <w:pStyle w:val="NoSpacing"/>
              <w:rPr>
                <w:rFonts w:asciiTheme="minorBidi" w:hAnsiTheme="minorBidi" w:cstheme="minorBidi"/>
                <w:sz w:val="20"/>
                <w:szCs w:val="20"/>
              </w:rPr>
            </w:pPr>
          </w:p>
        </w:tc>
      </w:tr>
      <w:tr w:rsidR="00B81CAD" w:rsidRPr="00AD2C59" w14:paraId="29B6452B" w14:textId="77777777" w:rsidTr="00FB31AB">
        <w:tc>
          <w:tcPr>
            <w:tcW w:w="540" w:type="dxa"/>
            <w:vMerge/>
          </w:tcPr>
          <w:p w14:paraId="102FBDCB"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1290D76F" w14:textId="77777777" w:rsidR="00B81CAD" w:rsidRDefault="00B81CAD" w:rsidP="00837612">
            <w:pPr>
              <w:pStyle w:val="NoSpacing"/>
              <w:rPr>
                <w:rFonts w:asciiTheme="minorBidi" w:hAnsiTheme="minorBidi" w:cstheme="minorBidi"/>
                <w:sz w:val="20"/>
                <w:szCs w:val="20"/>
              </w:rPr>
            </w:pPr>
          </w:p>
        </w:tc>
        <w:tc>
          <w:tcPr>
            <w:tcW w:w="4500" w:type="dxa"/>
            <w:gridSpan w:val="2"/>
          </w:tcPr>
          <w:p w14:paraId="59A58A20" w14:textId="72183165" w:rsidR="00B81CAD" w:rsidRPr="00B81CAD" w:rsidRDefault="00B81CAD" w:rsidP="00B81CAD">
            <w:pPr>
              <w:pStyle w:val="NoSpacing"/>
              <w:rPr>
                <w:rFonts w:asciiTheme="minorBidi" w:hAnsiTheme="minorBidi" w:cstheme="minorBidi"/>
                <w:sz w:val="20"/>
                <w:szCs w:val="20"/>
              </w:rPr>
            </w:pPr>
            <w:r w:rsidRPr="00B81CAD">
              <w:rPr>
                <w:rFonts w:asciiTheme="minorBidi" w:hAnsiTheme="minorBidi" w:cstheme="minorBidi"/>
                <w:sz w:val="20"/>
                <w:szCs w:val="20"/>
              </w:rPr>
              <w:t>2</w:t>
            </w:r>
            <w:proofErr w:type="gramStart"/>
            <w:r w:rsidRPr="00B81CAD">
              <w:rPr>
                <w:rFonts w:asciiTheme="minorBidi" w:hAnsiTheme="minorBidi" w:cstheme="minorBidi"/>
                <w:sz w:val="20"/>
                <w:szCs w:val="20"/>
              </w:rPr>
              <w:t>f</w:t>
            </w:r>
            <w:r w:rsidRPr="00B81CAD">
              <w:t xml:space="preserve"> </w:t>
            </w:r>
            <w:r w:rsidRPr="00B81CAD">
              <w:rPr>
                <w:rFonts w:asciiTheme="minorBidi" w:hAnsiTheme="minorBidi" w:cstheme="minorBidi"/>
                <w:sz w:val="20"/>
                <w:szCs w:val="20"/>
              </w:rPr>
              <w:t xml:space="preserve"> If</w:t>
            </w:r>
            <w:proofErr w:type="gramEnd"/>
            <w:r w:rsidRPr="00B81CAD">
              <w:rPr>
                <w:rFonts w:asciiTheme="minorBidi" w:hAnsiTheme="minorBidi" w:cstheme="minorBidi"/>
                <w:sz w:val="20"/>
                <w:szCs w:val="20"/>
              </w:rPr>
              <w:t xml:space="preserve"> the hypnotic was a Schedule IV medication (benzodiazepine, zolpidem, eszopiclone, zaleplon) and was newly prescribed, was the CURES database checked before prescribing, and was that documented?</w:t>
            </w:r>
          </w:p>
        </w:tc>
        <w:sdt>
          <w:sdtPr>
            <w:rPr>
              <w:rFonts w:asciiTheme="minorBidi" w:hAnsiTheme="minorBidi" w:cstheme="minorBidi"/>
              <w:sz w:val="32"/>
              <w:szCs w:val="32"/>
            </w:rPr>
            <w:id w:val="1068775520"/>
            <w14:checkbox>
              <w14:checked w14:val="0"/>
              <w14:checkedState w14:val="2612" w14:font="MS Gothic"/>
              <w14:uncheckedState w14:val="2610" w14:font="MS Gothic"/>
            </w14:checkbox>
          </w:sdtPr>
          <w:sdtEndPr/>
          <w:sdtContent>
            <w:tc>
              <w:tcPr>
                <w:tcW w:w="630" w:type="dxa"/>
              </w:tcPr>
              <w:p w14:paraId="3EB0CE6F" w14:textId="19971310"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54451815"/>
            <w14:checkbox>
              <w14:checked w14:val="0"/>
              <w14:checkedState w14:val="2612" w14:font="MS Gothic"/>
              <w14:uncheckedState w14:val="2610" w14:font="MS Gothic"/>
            </w14:checkbox>
          </w:sdtPr>
          <w:sdtEndPr/>
          <w:sdtContent>
            <w:tc>
              <w:tcPr>
                <w:tcW w:w="630" w:type="dxa"/>
              </w:tcPr>
              <w:p w14:paraId="1FEC45E1" w14:textId="7A061307"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22045403"/>
            <w14:checkbox>
              <w14:checked w14:val="0"/>
              <w14:checkedState w14:val="2612" w14:font="MS Gothic"/>
              <w14:uncheckedState w14:val="2610" w14:font="MS Gothic"/>
            </w14:checkbox>
          </w:sdtPr>
          <w:sdtEndPr/>
          <w:sdtContent>
            <w:tc>
              <w:tcPr>
                <w:tcW w:w="630" w:type="dxa"/>
              </w:tcPr>
              <w:p w14:paraId="46417C24" w14:textId="67A85A12"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tcPr>
          <w:p w14:paraId="59443BC8" w14:textId="77777777" w:rsidR="00B81CAD" w:rsidRDefault="00B81CAD" w:rsidP="00B81CAD">
            <w:pPr>
              <w:pStyle w:val="NoSpacing"/>
              <w:rPr>
                <w:rFonts w:asciiTheme="minorBidi" w:hAnsiTheme="minorBidi" w:cstheme="minorBidi"/>
                <w:sz w:val="20"/>
                <w:szCs w:val="20"/>
              </w:rPr>
            </w:pPr>
          </w:p>
        </w:tc>
      </w:tr>
      <w:tr w:rsidR="00B81CAD" w:rsidRPr="00AD2C59" w14:paraId="24B9D510" w14:textId="77777777" w:rsidTr="00FB31AB">
        <w:tc>
          <w:tcPr>
            <w:tcW w:w="540" w:type="dxa"/>
            <w:vMerge/>
          </w:tcPr>
          <w:p w14:paraId="3855E36C" w14:textId="77777777" w:rsidR="00B81CAD" w:rsidRDefault="00B81CAD" w:rsidP="00837612">
            <w:pPr>
              <w:pStyle w:val="NoSpacing"/>
              <w:rPr>
                <w:rFonts w:asciiTheme="minorBidi" w:hAnsiTheme="minorBidi" w:cstheme="minorBidi"/>
                <w:sz w:val="20"/>
                <w:szCs w:val="20"/>
              </w:rPr>
            </w:pPr>
          </w:p>
        </w:tc>
        <w:tc>
          <w:tcPr>
            <w:tcW w:w="720" w:type="dxa"/>
            <w:gridSpan w:val="2"/>
            <w:vMerge/>
          </w:tcPr>
          <w:p w14:paraId="5202695F" w14:textId="77777777" w:rsidR="00B81CAD" w:rsidRDefault="00B81CAD" w:rsidP="00837612">
            <w:pPr>
              <w:pStyle w:val="NoSpacing"/>
              <w:rPr>
                <w:rFonts w:asciiTheme="minorBidi" w:hAnsiTheme="minorBidi" w:cstheme="minorBidi"/>
                <w:sz w:val="20"/>
                <w:szCs w:val="20"/>
              </w:rPr>
            </w:pPr>
          </w:p>
        </w:tc>
        <w:tc>
          <w:tcPr>
            <w:tcW w:w="4500" w:type="dxa"/>
            <w:gridSpan w:val="2"/>
          </w:tcPr>
          <w:p w14:paraId="419131C3" w14:textId="05ED377A" w:rsidR="00B81CAD" w:rsidRPr="00B81CAD" w:rsidRDefault="00B81CAD" w:rsidP="00B81CAD">
            <w:pPr>
              <w:pStyle w:val="NoSpacing"/>
              <w:rPr>
                <w:rFonts w:asciiTheme="minorBidi" w:hAnsiTheme="minorBidi" w:cstheme="minorBidi"/>
                <w:sz w:val="20"/>
                <w:szCs w:val="20"/>
              </w:rPr>
            </w:pPr>
            <w:r w:rsidRPr="00B81CAD">
              <w:rPr>
                <w:rFonts w:asciiTheme="minorBidi" w:hAnsiTheme="minorBidi" w:cstheme="minorBidi"/>
                <w:sz w:val="20"/>
                <w:szCs w:val="20"/>
              </w:rPr>
              <w:t>3f. If the Schedule IV hypnotic prescription is ongoing, has the CURES database been checked at least every 6 months and is that documented?</w:t>
            </w:r>
          </w:p>
        </w:tc>
        <w:sdt>
          <w:sdtPr>
            <w:rPr>
              <w:rFonts w:asciiTheme="minorBidi" w:hAnsiTheme="minorBidi" w:cstheme="minorBidi"/>
              <w:sz w:val="32"/>
              <w:szCs w:val="32"/>
            </w:rPr>
            <w:id w:val="1601367486"/>
            <w14:checkbox>
              <w14:checked w14:val="0"/>
              <w14:checkedState w14:val="2612" w14:font="MS Gothic"/>
              <w14:uncheckedState w14:val="2610" w14:font="MS Gothic"/>
            </w14:checkbox>
          </w:sdtPr>
          <w:sdtEndPr/>
          <w:sdtContent>
            <w:tc>
              <w:tcPr>
                <w:tcW w:w="630" w:type="dxa"/>
              </w:tcPr>
              <w:p w14:paraId="7A2ECDEB" w14:textId="01A0065C"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07610695"/>
            <w14:checkbox>
              <w14:checked w14:val="0"/>
              <w14:checkedState w14:val="2612" w14:font="MS Gothic"/>
              <w14:uncheckedState w14:val="2610" w14:font="MS Gothic"/>
            </w14:checkbox>
          </w:sdtPr>
          <w:sdtEndPr/>
          <w:sdtContent>
            <w:tc>
              <w:tcPr>
                <w:tcW w:w="630" w:type="dxa"/>
              </w:tcPr>
              <w:p w14:paraId="709EA688" w14:textId="493774FC"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05072828"/>
            <w14:checkbox>
              <w14:checked w14:val="0"/>
              <w14:checkedState w14:val="2612" w14:font="MS Gothic"/>
              <w14:uncheckedState w14:val="2610" w14:font="MS Gothic"/>
            </w14:checkbox>
          </w:sdtPr>
          <w:sdtEndPr/>
          <w:sdtContent>
            <w:tc>
              <w:tcPr>
                <w:tcW w:w="630" w:type="dxa"/>
              </w:tcPr>
              <w:p w14:paraId="11679A7B" w14:textId="77E6D10D"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vMerge/>
          </w:tcPr>
          <w:p w14:paraId="4E9E29E3" w14:textId="77777777" w:rsidR="00B81CAD" w:rsidRDefault="00B81CAD" w:rsidP="00B81CAD">
            <w:pPr>
              <w:pStyle w:val="NoSpacing"/>
              <w:rPr>
                <w:rFonts w:asciiTheme="minorBidi" w:hAnsiTheme="minorBidi" w:cstheme="minorBidi"/>
                <w:sz w:val="20"/>
                <w:szCs w:val="20"/>
              </w:rPr>
            </w:pPr>
          </w:p>
        </w:tc>
      </w:tr>
      <w:tr w:rsidR="00B81CAD" w:rsidRPr="00AD2C59" w14:paraId="6AD4EDB2" w14:textId="77777777" w:rsidTr="00B81CAD">
        <w:trPr>
          <w:trHeight w:val="620"/>
        </w:trPr>
        <w:tc>
          <w:tcPr>
            <w:tcW w:w="540" w:type="dxa"/>
          </w:tcPr>
          <w:p w14:paraId="035E321B" w14:textId="734A69E5" w:rsidR="00B81CAD" w:rsidRDefault="00B81CAD" w:rsidP="00837612">
            <w:pPr>
              <w:pStyle w:val="NoSpacing"/>
              <w:rPr>
                <w:rFonts w:asciiTheme="minorBidi" w:hAnsiTheme="minorBidi" w:cstheme="minorBidi"/>
                <w:sz w:val="20"/>
                <w:szCs w:val="20"/>
              </w:rPr>
            </w:pPr>
            <w:r>
              <w:rPr>
                <w:rFonts w:asciiTheme="minorBidi" w:hAnsiTheme="minorBidi" w:cstheme="minorBidi"/>
                <w:sz w:val="20"/>
                <w:szCs w:val="20"/>
              </w:rPr>
              <w:t xml:space="preserve">6. </w:t>
            </w:r>
          </w:p>
        </w:tc>
        <w:tc>
          <w:tcPr>
            <w:tcW w:w="5220" w:type="dxa"/>
            <w:gridSpan w:val="4"/>
          </w:tcPr>
          <w:p w14:paraId="4FB4EC6E" w14:textId="24A85F08" w:rsidR="006C7477" w:rsidRPr="006C7477" w:rsidRDefault="00B81CAD" w:rsidP="006C7477">
            <w:pPr>
              <w:pStyle w:val="NoSpacing"/>
              <w:rPr>
                <w:rFonts w:asciiTheme="minorBidi" w:hAnsiTheme="minorBidi" w:cstheme="minorBidi"/>
                <w:sz w:val="20"/>
                <w:szCs w:val="20"/>
              </w:rPr>
            </w:pPr>
            <w:r w:rsidRPr="00B81CAD">
              <w:rPr>
                <w:rFonts w:asciiTheme="minorBidi" w:hAnsiTheme="minorBidi" w:cstheme="minorBidi"/>
                <w:sz w:val="20"/>
                <w:szCs w:val="20"/>
              </w:rPr>
              <w:t>Adverse drug reactions and/or side effects are treated and managed effectively</w:t>
            </w:r>
            <w:r w:rsidR="00186305">
              <w:rPr>
                <w:rFonts w:asciiTheme="minorBidi" w:hAnsiTheme="minorBidi" w:cstheme="minorBidi"/>
                <w:sz w:val="20"/>
                <w:szCs w:val="20"/>
              </w:rPr>
              <w:t>.</w:t>
            </w:r>
          </w:p>
        </w:tc>
        <w:sdt>
          <w:sdtPr>
            <w:rPr>
              <w:rFonts w:asciiTheme="minorBidi" w:hAnsiTheme="minorBidi" w:cstheme="minorBidi"/>
              <w:sz w:val="32"/>
              <w:szCs w:val="32"/>
            </w:rPr>
            <w:id w:val="446203245"/>
            <w14:checkbox>
              <w14:checked w14:val="0"/>
              <w14:checkedState w14:val="2612" w14:font="MS Gothic"/>
              <w14:uncheckedState w14:val="2610" w14:font="MS Gothic"/>
            </w14:checkbox>
          </w:sdtPr>
          <w:sdtEndPr/>
          <w:sdtContent>
            <w:tc>
              <w:tcPr>
                <w:tcW w:w="630" w:type="dxa"/>
              </w:tcPr>
              <w:p w14:paraId="6ADF21C2" w14:textId="7E9BAD7B"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90318645"/>
            <w14:checkbox>
              <w14:checked w14:val="0"/>
              <w14:checkedState w14:val="2612" w14:font="MS Gothic"/>
              <w14:uncheckedState w14:val="2610" w14:font="MS Gothic"/>
            </w14:checkbox>
          </w:sdtPr>
          <w:sdtEndPr/>
          <w:sdtContent>
            <w:tc>
              <w:tcPr>
                <w:tcW w:w="630" w:type="dxa"/>
              </w:tcPr>
              <w:p w14:paraId="0D1EFB9A" w14:textId="7A685B53"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554206897"/>
            <w14:checkbox>
              <w14:checked w14:val="0"/>
              <w14:checkedState w14:val="2612" w14:font="MS Gothic"/>
              <w14:uncheckedState w14:val="2610" w14:font="MS Gothic"/>
            </w14:checkbox>
          </w:sdtPr>
          <w:sdtEndPr/>
          <w:sdtContent>
            <w:tc>
              <w:tcPr>
                <w:tcW w:w="630" w:type="dxa"/>
              </w:tcPr>
              <w:p w14:paraId="78A6FA9D" w14:textId="50ADACDF" w:rsidR="00B81CAD" w:rsidRPr="00400A8C" w:rsidRDefault="00B81CAD" w:rsidP="00837612">
                <w:pPr>
                  <w:pStyle w:val="NoSpacing"/>
                  <w:rPr>
                    <w:rFonts w:asciiTheme="minorBidi" w:hAnsiTheme="minorBidi" w:cstheme="minorBidi"/>
                    <w:sz w:val="32"/>
                    <w:szCs w:val="32"/>
                  </w:rPr>
                </w:pPr>
                <w:r>
                  <w:rPr>
                    <w:rFonts w:ascii="MS Gothic" w:eastAsia="MS Gothic" w:hAnsi="MS Gothic" w:cstheme="minorBidi" w:hint="eastAsia"/>
                    <w:sz w:val="32"/>
                    <w:szCs w:val="32"/>
                  </w:rPr>
                  <w:t>☐</w:t>
                </w:r>
              </w:p>
            </w:tc>
          </w:sdtContent>
        </w:sdt>
        <w:tc>
          <w:tcPr>
            <w:tcW w:w="3150" w:type="dxa"/>
          </w:tcPr>
          <w:sdt>
            <w:sdtPr>
              <w:rPr>
                <w:rFonts w:asciiTheme="minorBidi" w:hAnsiTheme="minorBidi" w:cstheme="minorBidi"/>
                <w:sz w:val="20"/>
                <w:szCs w:val="20"/>
              </w:rPr>
              <w:id w:val="-71743671"/>
              <w:placeholder>
                <w:docPart w:val="6AC025FA2AF04CA585F54F0EE93AD366"/>
              </w:placeholder>
              <w:showingPlcHdr/>
              <w:text w:multiLine="1"/>
            </w:sdtPr>
            <w:sdtEndPr/>
            <w:sdtContent>
              <w:p w14:paraId="086D709B" w14:textId="77777777" w:rsidR="00B81CAD" w:rsidRDefault="00B81CAD" w:rsidP="00B81CAD">
                <w:pPr>
                  <w:pStyle w:val="NoSpacing"/>
                  <w:rPr>
                    <w:rFonts w:asciiTheme="minorBidi" w:hAnsiTheme="minorBidi" w:cstheme="minorBidi"/>
                    <w:sz w:val="20"/>
                    <w:szCs w:val="20"/>
                  </w:rPr>
                </w:pPr>
                <w:r w:rsidRPr="008818F0">
                  <w:rPr>
                    <w:rStyle w:val="PlaceholderText"/>
                  </w:rPr>
                  <w:t>Click or tap here to enter text.</w:t>
                </w:r>
              </w:p>
            </w:sdtContent>
          </w:sdt>
          <w:p w14:paraId="38E957AA" w14:textId="77777777" w:rsidR="00B81CAD" w:rsidRPr="00CE4C1D" w:rsidRDefault="00B81CAD" w:rsidP="00837612">
            <w:pPr>
              <w:pStyle w:val="NoSpacing"/>
              <w:rPr>
                <w:rFonts w:asciiTheme="minorBidi" w:hAnsiTheme="minorBidi" w:cstheme="minorBidi"/>
                <w:sz w:val="20"/>
                <w:szCs w:val="20"/>
              </w:rPr>
            </w:pPr>
          </w:p>
        </w:tc>
      </w:tr>
      <w:tr w:rsidR="006C7477" w:rsidRPr="00AD2C59" w14:paraId="545C0214" w14:textId="77777777" w:rsidTr="004B46BC">
        <w:trPr>
          <w:trHeight w:val="3410"/>
        </w:trPr>
        <w:tc>
          <w:tcPr>
            <w:tcW w:w="540" w:type="dxa"/>
          </w:tcPr>
          <w:p w14:paraId="2E45320F" w14:textId="2AA657A5"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t>7.</w:t>
            </w:r>
          </w:p>
        </w:tc>
        <w:tc>
          <w:tcPr>
            <w:tcW w:w="5220" w:type="dxa"/>
            <w:gridSpan w:val="4"/>
          </w:tcPr>
          <w:p w14:paraId="6C9B0899" w14:textId="77777777" w:rsidR="006C7477" w:rsidRDefault="006C7477" w:rsidP="006C7477">
            <w:pPr>
              <w:pStyle w:val="NoSpacing"/>
              <w:rPr>
                <w:rFonts w:asciiTheme="minorBidi" w:hAnsiTheme="minorBidi" w:cstheme="minorBidi"/>
                <w:sz w:val="20"/>
                <w:szCs w:val="20"/>
              </w:rPr>
            </w:pPr>
            <w:r w:rsidRPr="00793D8B">
              <w:rPr>
                <w:rFonts w:asciiTheme="minorBidi" w:hAnsiTheme="minorBidi" w:cstheme="minorBidi"/>
                <w:sz w:val="20"/>
                <w:szCs w:val="20"/>
              </w:rPr>
              <w:t xml:space="preserve">Informed Consent for psychotropic medication is required when a new medication is prescribed or when a client resumes taking medication following a documented withdrawal of consent. Informed consent is necessary when there is a change in dosage, but the MD/NP may initially document an anticipated “dosage range” to reduce the frequency of detailed documentation of informed consent. </w:t>
            </w:r>
          </w:p>
          <w:p w14:paraId="7BBD17BB" w14:textId="77777777" w:rsidR="006C7477" w:rsidRDefault="006C7477" w:rsidP="006C7477">
            <w:pPr>
              <w:pStyle w:val="NoSpacing"/>
              <w:rPr>
                <w:rFonts w:asciiTheme="minorBidi" w:hAnsiTheme="minorBidi" w:cstheme="minorBidi"/>
                <w:sz w:val="20"/>
                <w:szCs w:val="20"/>
              </w:rPr>
            </w:pPr>
          </w:p>
          <w:p w14:paraId="7E829851" w14:textId="7786FCF0" w:rsidR="006C7477" w:rsidRDefault="006C7477" w:rsidP="006C7477">
            <w:pPr>
              <w:pStyle w:val="NoSpacing"/>
              <w:rPr>
                <w:rFonts w:asciiTheme="minorBidi" w:hAnsiTheme="minorBidi" w:cstheme="minorBidi"/>
                <w:i/>
                <w:iCs/>
                <w:sz w:val="20"/>
                <w:szCs w:val="20"/>
              </w:rPr>
            </w:pPr>
            <w:r w:rsidRPr="005E7BEC">
              <w:rPr>
                <w:rFonts w:asciiTheme="minorBidi" w:hAnsiTheme="minorBidi" w:cstheme="minorBidi"/>
                <w:i/>
                <w:iCs/>
                <w:sz w:val="20"/>
                <w:szCs w:val="20"/>
              </w:rPr>
              <w:t xml:space="preserve">One of two options must be </w:t>
            </w:r>
            <w:r>
              <w:rPr>
                <w:rFonts w:asciiTheme="minorBidi" w:hAnsiTheme="minorBidi" w:cstheme="minorBidi"/>
                <w:i/>
                <w:iCs/>
                <w:sz w:val="20"/>
                <w:szCs w:val="20"/>
              </w:rPr>
              <w:t>utilized</w:t>
            </w:r>
            <w:r w:rsidRPr="005E7BEC">
              <w:rPr>
                <w:rFonts w:asciiTheme="minorBidi" w:hAnsiTheme="minorBidi" w:cstheme="minorBidi"/>
                <w:i/>
                <w:iCs/>
                <w:sz w:val="20"/>
                <w:szCs w:val="20"/>
              </w:rPr>
              <w:t>:</w:t>
            </w:r>
          </w:p>
          <w:p w14:paraId="58E4E666" w14:textId="77777777" w:rsidR="006C7477" w:rsidRDefault="006C7477" w:rsidP="006C7477">
            <w:pPr>
              <w:pStyle w:val="NoSpacing"/>
              <w:rPr>
                <w:rFonts w:asciiTheme="minorBidi" w:hAnsiTheme="minorBidi" w:cstheme="minorBidi"/>
                <w:i/>
                <w:iCs/>
                <w:sz w:val="20"/>
                <w:szCs w:val="20"/>
              </w:rPr>
            </w:pPr>
          </w:p>
          <w:p w14:paraId="4DA8392A" w14:textId="77777777" w:rsidR="006C7477" w:rsidRDefault="006C7477" w:rsidP="006C7477">
            <w:pPr>
              <w:pStyle w:val="NoSpacing"/>
              <w:numPr>
                <w:ilvl w:val="0"/>
                <w:numId w:val="3"/>
              </w:numPr>
              <w:rPr>
                <w:rFonts w:asciiTheme="minorBidi" w:hAnsiTheme="minorBidi" w:cstheme="minorBidi"/>
                <w:sz w:val="20"/>
                <w:szCs w:val="20"/>
              </w:rPr>
            </w:pPr>
            <w:r w:rsidRPr="00B81CAD">
              <w:rPr>
                <w:rFonts w:asciiTheme="minorBidi" w:hAnsiTheme="minorBidi" w:cstheme="minorBidi"/>
                <w:sz w:val="20"/>
                <w:szCs w:val="20"/>
              </w:rPr>
              <w:t xml:space="preserve">Presence of the </w:t>
            </w:r>
            <w:r w:rsidRPr="00B81CAD">
              <w:rPr>
                <w:rFonts w:asciiTheme="minorBidi" w:hAnsiTheme="minorBidi" w:cstheme="minorBidi"/>
                <w:i/>
                <w:iCs/>
                <w:sz w:val="20"/>
                <w:szCs w:val="20"/>
              </w:rPr>
              <w:t>BHS Informed Consent for Psychotropic Medication</w:t>
            </w:r>
            <w:r w:rsidRPr="00B81CAD">
              <w:rPr>
                <w:rFonts w:asciiTheme="minorBidi" w:hAnsiTheme="minorBidi" w:cstheme="minorBidi"/>
                <w:sz w:val="20"/>
                <w:szCs w:val="20"/>
              </w:rPr>
              <w:t xml:space="preserve"> form physically present in the hybrid chart. Signature and/or documented verbal consent are acceptable</w:t>
            </w:r>
            <w:r>
              <w:rPr>
                <w:rFonts w:asciiTheme="minorBidi" w:hAnsiTheme="minorBidi" w:cstheme="minorBidi"/>
                <w:sz w:val="20"/>
                <w:szCs w:val="20"/>
              </w:rPr>
              <w:t xml:space="preserve">. </w:t>
            </w:r>
          </w:p>
          <w:p w14:paraId="7D5EA3B6" w14:textId="77777777" w:rsidR="006C7477" w:rsidRDefault="006C7477" w:rsidP="006C7477">
            <w:pPr>
              <w:pStyle w:val="NoSpacing"/>
              <w:ind w:left="720"/>
              <w:rPr>
                <w:rFonts w:asciiTheme="minorBidi" w:hAnsiTheme="minorBidi" w:cstheme="minorBidi"/>
                <w:sz w:val="20"/>
                <w:szCs w:val="20"/>
              </w:rPr>
            </w:pPr>
          </w:p>
          <w:p w14:paraId="6126758A" w14:textId="49A5EC14" w:rsidR="006C7477" w:rsidRPr="00B81CAD" w:rsidRDefault="006C7477" w:rsidP="006C7477">
            <w:pPr>
              <w:pStyle w:val="NoSpacing"/>
              <w:ind w:left="720"/>
              <w:rPr>
                <w:rFonts w:asciiTheme="minorBidi" w:hAnsiTheme="minorBidi" w:cstheme="minorBidi"/>
                <w:b/>
                <w:bCs/>
                <w:sz w:val="20"/>
                <w:szCs w:val="20"/>
              </w:rPr>
            </w:pPr>
            <w:r w:rsidRPr="00B81CAD">
              <w:rPr>
                <w:rFonts w:asciiTheme="minorBidi" w:hAnsiTheme="minorBidi" w:cstheme="minorBidi"/>
                <w:b/>
                <w:bCs/>
                <w:sz w:val="20"/>
                <w:szCs w:val="20"/>
              </w:rPr>
              <w:t>OR</w:t>
            </w:r>
          </w:p>
          <w:p w14:paraId="6AC2DEAC" w14:textId="77777777" w:rsidR="006C7477" w:rsidRDefault="006C7477" w:rsidP="006C7477">
            <w:pPr>
              <w:pStyle w:val="NoSpacing"/>
              <w:rPr>
                <w:rFonts w:asciiTheme="minorBidi" w:hAnsiTheme="minorBidi" w:cstheme="minorBidi"/>
                <w:sz w:val="20"/>
                <w:szCs w:val="20"/>
              </w:rPr>
            </w:pPr>
          </w:p>
          <w:p w14:paraId="2F9E2B9D" w14:textId="6673AEAE" w:rsidR="006C7477" w:rsidRPr="00186305" w:rsidRDefault="006C7477" w:rsidP="006C7477">
            <w:pPr>
              <w:pStyle w:val="NoSpacing"/>
              <w:numPr>
                <w:ilvl w:val="0"/>
                <w:numId w:val="3"/>
              </w:numPr>
              <w:rPr>
                <w:rFonts w:asciiTheme="minorBidi" w:hAnsiTheme="minorBidi" w:cstheme="minorBidi"/>
                <w:sz w:val="20"/>
                <w:szCs w:val="20"/>
              </w:rPr>
            </w:pPr>
            <w:r w:rsidRPr="00B81CAD">
              <w:rPr>
                <w:rFonts w:asciiTheme="minorBidi" w:hAnsiTheme="minorBidi" w:cstheme="minorBidi"/>
                <w:sz w:val="20"/>
                <w:szCs w:val="20"/>
              </w:rPr>
              <w:t xml:space="preserve">If the MD/NP has chosen </w:t>
            </w:r>
            <w:proofErr w:type="gramStart"/>
            <w:r w:rsidRPr="00B81CAD">
              <w:rPr>
                <w:rFonts w:asciiTheme="minorBidi" w:hAnsiTheme="minorBidi" w:cstheme="minorBidi"/>
                <w:sz w:val="20"/>
                <w:szCs w:val="20"/>
              </w:rPr>
              <w:t>to not</w:t>
            </w:r>
            <w:proofErr w:type="gramEnd"/>
            <w:r w:rsidRPr="00B81CAD">
              <w:rPr>
                <w:rFonts w:asciiTheme="minorBidi" w:hAnsiTheme="minorBidi" w:cstheme="minorBidi"/>
                <w:sz w:val="20"/>
                <w:szCs w:val="20"/>
              </w:rPr>
              <w:t xml:space="preserve"> utilize the above </w:t>
            </w:r>
            <w:r w:rsidRPr="00B81CAD">
              <w:rPr>
                <w:rFonts w:asciiTheme="minorBidi" w:hAnsiTheme="minorBidi" w:cstheme="minorBidi"/>
                <w:sz w:val="20"/>
                <w:szCs w:val="20"/>
              </w:rPr>
              <w:lastRenderedPageBreak/>
              <w:t>form, all elements must be documented in the clinical note. (*See Note</w:t>
            </w:r>
            <w:r>
              <w:rPr>
                <w:rFonts w:asciiTheme="minorBidi" w:hAnsiTheme="minorBidi" w:cstheme="minorBidi"/>
                <w:sz w:val="20"/>
                <w:szCs w:val="20"/>
              </w:rPr>
              <w:t>)</w:t>
            </w:r>
          </w:p>
        </w:tc>
        <w:sdt>
          <w:sdtPr>
            <w:rPr>
              <w:rFonts w:asciiTheme="minorBidi" w:hAnsiTheme="minorBidi" w:cstheme="minorBidi"/>
              <w:sz w:val="32"/>
              <w:szCs w:val="32"/>
            </w:rPr>
            <w:id w:val="-1805610228"/>
            <w14:checkbox>
              <w14:checked w14:val="0"/>
              <w14:checkedState w14:val="2612" w14:font="MS Gothic"/>
              <w14:uncheckedState w14:val="2610" w14:font="MS Gothic"/>
            </w14:checkbox>
          </w:sdtPr>
          <w:sdtEndPr/>
          <w:sdtContent>
            <w:tc>
              <w:tcPr>
                <w:tcW w:w="630" w:type="dxa"/>
              </w:tcPr>
              <w:p w14:paraId="61FBE86B" w14:textId="6CADD8B7"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773938194"/>
            <w14:checkbox>
              <w14:checked w14:val="0"/>
              <w14:checkedState w14:val="2612" w14:font="MS Gothic"/>
              <w14:uncheckedState w14:val="2610" w14:font="MS Gothic"/>
            </w14:checkbox>
          </w:sdtPr>
          <w:sdtEndPr/>
          <w:sdtContent>
            <w:tc>
              <w:tcPr>
                <w:tcW w:w="630" w:type="dxa"/>
              </w:tcPr>
              <w:p w14:paraId="18104E87" w14:textId="54F0FAAC"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47698684"/>
            <w14:checkbox>
              <w14:checked w14:val="0"/>
              <w14:checkedState w14:val="2612" w14:font="MS Gothic"/>
              <w14:uncheckedState w14:val="2610" w14:font="MS Gothic"/>
            </w14:checkbox>
          </w:sdtPr>
          <w:sdtEndPr/>
          <w:sdtContent>
            <w:tc>
              <w:tcPr>
                <w:tcW w:w="630" w:type="dxa"/>
              </w:tcPr>
              <w:p w14:paraId="44A15BF9" w14:textId="50F759C8"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tcPr>
          <w:p w14:paraId="0E685CF5" w14:textId="5687BCC5" w:rsidR="006C7477" w:rsidRDefault="006C7477" w:rsidP="006C7477">
            <w:pPr>
              <w:pStyle w:val="NoSpacing"/>
              <w:rPr>
                <w:rFonts w:asciiTheme="minorBidi" w:hAnsiTheme="minorBidi" w:cstheme="minorBidi"/>
                <w:sz w:val="20"/>
                <w:szCs w:val="20"/>
              </w:rPr>
            </w:pPr>
            <w:r w:rsidRPr="00CE4C1D">
              <w:rPr>
                <w:rFonts w:asciiTheme="minorBidi" w:hAnsiTheme="minorBidi" w:cstheme="minorBidi"/>
                <w:sz w:val="20"/>
                <w:szCs w:val="20"/>
              </w:rPr>
              <w:t xml:space="preserve">Elements of informed consent: </w:t>
            </w:r>
          </w:p>
          <w:p w14:paraId="2F669608" w14:textId="77777777" w:rsidR="006C7477" w:rsidRDefault="006C7477" w:rsidP="006C7477">
            <w:pPr>
              <w:pStyle w:val="NoSpacing"/>
              <w:ind w:left="360"/>
              <w:rPr>
                <w:rFonts w:asciiTheme="minorBidi" w:hAnsiTheme="minorBidi" w:cstheme="minorBidi"/>
                <w:sz w:val="20"/>
                <w:szCs w:val="20"/>
              </w:rPr>
            </w:pPr>
          </w:p>
          <w:p w14:paraId="54C2D98D" w14:textId="3061B4EC"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Explanation of the nature of the mental health condition and why psychotropic medication is being recommended.</w:t>
            </w:r>
          </w:p>
          <w:p w14:paraId="5220D90D" w14:textId="77777777" w:rsidR="006C7477" w:rsidRDefault="006C7477" w:rsidP="006C7477">
            <w:pPr>
              <w:pStyle w:val="NoSpacing"/>
              <w:ind w:left="360"/>
              <w:rPr>
                <w:rFonts w:asciiTheme="minorBidi" w:hAnsiTheme="minorBidi" w:cstheme="minorBidi"/>
                <w:sz w:val="20"/>
                <w:szCs w:val="20"/>
              </w:rPr>
            </w:pPr>
          </w:p>
          <w:p w14:paraId="5133B7F7" w14:textId="77777777"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The general type (antipsychotic, antidepressant, etc.) of medication being prescribed and the medication's specific name.</w:t>
            </w:r>
          </w:p>
          <w:p w14:paraId="48255C51" w14:textId="77777777" w:rsidR="006C7477" w:rsidRDefault="006C7477" w:rsidP="006C7477">
            <w:pPr>
              <w:pStyle w:val="NoSpacing"/>
              <w:ind w:left="360"/>
              <w:rPr>
                <w:rFonts w:asciiTheme="minorBidi" w:hAnsiTheme="minorBidi" w:cstheme="minorBidi"/>
                <w:sz w:val="20"/>
                <w:szCs w:val="20"/>
              </w:rPr>
            </w:pPr>
          </w:p>
          <w:p w14:paraId="5C53643E" w14:textId="77777777"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 xml:space="preserve">The dose/dose range, frequency and administration route of the medication </w:t>
            </w:r>
            <w:r w:rsidRPr="00CE4C1D">
              <w:rPr>
                <w:rFonts w:asciiTheme="minorBidi" w:hAnsiTheme="minorBidi" w:cstheme="minorBidi"/>
                <w:sz w:val="20"/>
                <w:szCs w:val="20"/>
              </w:rPr>
              <w:lastRenderedPageBreak/>
              <w:t>being prescribed.</w:t>
            </w:r>
          </w:p>
          <w:p w14:paraId="0639900B" w14:textId="77777777" w:rsidR="006C7477" w:rsidRDefault="006C7477" w:rsidP="006C7477">
            <w:pPr>
              <w:pStyle w:val="ListParagraph"/>
              <w:rPr>
                <w:rFonts w:asciiTheme="minorBidi" w:hAnsiTheme="minorBidi" w:cstheme="minorBidi"/>
                <w:sz w:val="20"/>
                <w:szCs w:val="20"/>
              </w:rPr>
            </w:pPr>
          </w:p>
          <w:p w14:paraId="6957B096" w14:textId="77777777"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What situations, if any, warrant taking additional medications.</w:t>
            </w:r>
          </w:p>
          <w:p w14:paraId="641E6C57" w14:textId="77777777" w:rsidR="006C7477" w:rsidRDefault="006C7477" w:rsidP="006C7477">
            <w:pPr>
              <w:pStyle w:val="ListParagraph"/>
              <w:rPr>
                <w:rFonts w:asciiTheme="minorBidi" w:hAnsiTheme="minorBidi" w:cstheme="minorBidi"/>
                <w:sz w:val="20"/>
                <w:szCs w:val="20"/>
              </w:rPr>
            </w:pPr>
          </w:p>
          <w:p w14:paraId="7E2F3D7D" w14:textId="77777777" w:rsidR="006C7477"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 xml:space="preserve"> How long is it expected that the client will be taking the medication.</w:t>
            </w:r>
          </w:p>
          <w:p w14:paraId="7556D639" w14:textId="77777777" w:rsidR="006C7477" w:rsidRDefault="006C7477" w:rsidP="006C7477">
            <w:pPr>
              <w:pStyle w:val="ListParagraph"/>
              <w:rPr>
                <w:rFonts w:asciiTheme="minorBidi" w:hAnsiTheme="minorBidi" w:cstheme="minorBidi"/>
                <w:sz w:val="20"/>
                <w:szCs w:val="20"/>
              </w:rPr>
            </w:pPr>
          </w:p>
          <w:p w14:paraId="1F65459D" w14:textId="77777777" w:rsidR="006C7477" w:rsidRPr="00B81CAD" w:rsidRDefault="006C7477" w:rsidP="006C7477">
            <w:pPr>
              <w:pStyle w:val="NoSpacing"/>
              <w:numPr>
                <w:ilvl w:val="0"/>
                <w:numId w:val="2"/>
              </w:numPr>
              <w:rPr>
                <w:rFonts w:asciiTheme="minorBidi" w:hAnsiTheme="minorBidi" w:cstheme="minorBidi"/>
                <w:sz w:val="20"/>
                <w:szCs w:val="20"/>
              </w:rPr>
            </w:pPr>
            <w:r w:rsidRPr="00CE4C1D">
              <w:rPr>
                <w:rFonts w:asciiTheme="minorBidi" w:hAnsiTheme="minorBidi" w:cstheme="minorBidi"/>
                <w:sz w:val="20"/>
                <w:szCs w:val="20"/>
              </w:rPr>
              <w:t>Whether there are reasonable treatment alternatives</w:t>
            </w:r>
          </w:p>
          <w:sdt>
            <w:sdtPr>
              <w:rPr>
                <w:rFonts w:asciiTheme="minorBidi" w:hAnsiTheme="minorBidi" w:cstheme="minorBidi"/>
                <w:sz w:val="20"/>
                <w:szCs w:val="20"/>
              </w:rPr>
              <w:id w:val="1357775646"/>
              <w:placeholder>
                <w:docPart w:val="07EB73475A69490FAE23CD6FE9E83A2A"/>
              </w:placeholder>
              <w:showingPlcHdr/>
              <w:text w:multiLine="1"/>
            </w:sdtPr>
            <w:sdtEndPr/>
            <w:sdtContent>
              <w:p w14:paraId="7D522B81" w14:textId="0B2C6A16" w:rsidR="006C7477" w:rsidRPr="00B81CAD" w:rsidRDefault="006C7477" w:rsidP="006C7477">
                <w:pPr>
                  <w:pStyle w:val="NoSpacing"/>
                  <w:rPr>
                    <w:rFonts w:asciiTheme="minorBidi" w:hAnsiTheme="minorBidi" w:cstheme="minorBidi"/>
                    <w:sz w:val="20"/>
                    <w:szCs w:val="20"/>
                  </w:rPr>
                </w:pPr>
                <w:r w:rsidRPr="008818F0">
                  <w:rPr>
                    <w:rStyle w:val="PlaceholderText"/>
                  </w:rPr>
                  <w:t>Click or tap here to enter text.</w:t>
                </w:r>
              </w:p>
            </w:sdtContent>
          </w:sdt>
        </w:tc>
      </w:tr>
      <w:tr w:rsidR="006C7477" w:rsidRPr="00AD2C59" w14:paraId="0AC0DD91" w14:textId="77777777" w:rsidTr="006C7477">
        <w:trPr>
          <w:trHeight w:val="260"/>
        </w:trPr>
        <w:tc>
          <w:tcPr>
            <w:tcW w:w="540" w:type="dxa"/>
          </w:tcPr>
          <w:p w14:paraId="0D522F68" w14:textId="5B39152A"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lastRenderedPageBreak/>
              <w:t>8.</w:t>
            </w:r>
          </w:p>
        </w:tc>
        <w:tc>
          <w:tcPr>
            <w:tcW w:w="5220" w:type="dxa"/>
            <w:gridSpan w:val="4"/>
          </w:tcPr>
          <w:p w14:paraId="5978CCA4" w14:textId="458DE948" w:rsidR="006C7477" w:rsidRPr="005E7BEC" w:rsidRDefault="006C7477" w:rsidP="006C7477">
            <w:pPr>
              <w:pStyle w:val="NoSpacing"/>
              <w:rPr>
                <w:rFonts w:asciiTheme="minorBidi" w:hAnsiTheme="minorBidi" w:cstheme="minorBidi"/>
                <w:sz w:val="20"/>
                <w:szCs w:val="20"/>
              </w:rPr>
            </w:pPr>
            <w:r w:rsidRPr="00AC51A1">
              <w:rPr>
                <w:rFonts w:asciiTheme="minorBidi" w:hAnsiTheme="minorBidi" w:cstheme="minorBidi"/>
                <w:sz w:val="20"/>
                <w:szCs w:val="20"/>
              </w:rPr>
              <w:t>Documentation is in accordance with prescribed medication.</w:t>
            </w:r>
          </w:p>
        </w:tc>
        <w:sdt>
          <w:sdtPr>
            <w:rPr>
              <w:rFonts w:asciiTheme="minorBidi" w:hAnsiTheme="minorBidi" w:cstheme="minorBidi"/>
              <w:sz w:val="32"/>
              <w:szCs w:val="32"/>
            </w:rPr>
            <w:id w:val="1750545923"/>
            <w14:checkbox>
              <w14:checked w14:val="0"/>
              <w14:checkedState w14:val="2612" w14:font="MS Gothic"/>
              <w14:uncheckedState w14:val="2610" w14:font="MS Gothic"/>
            </w14:checkbox>
          </w:sdtPr>
          <w:sdtEndPr/>
          <w:sdtContent>
            <w:tc>
              <w:tcPr>
                <w:tcW w:w="630" w:type="dxa"/>
              </w:tcPr>
              <w:p w14:paraId="0A4F8DFE" w14:textId="117AF3CB"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583904462"/>
            <w14:checkbox>
              <w14:checked w14:val="0"/>
              <w14:checkedState w14:val="2612" w14:font="MS Gothic"/>
              <w14:uncheckedState w14:val="2610" w14:font="MS Gothic"/>
            </w14:checkbox>
          </w:sdtPr>
          <w:sdtEndPr/>
          <w:sdtContent>
            <w:tc>
              <w:tcPr>
                <w:tcW w:w="630" w:type="dxa"/>
              </w:tcPr>
              <w:p w14:paraId="2906F7A8" w14:textId="4B3AC9BF"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61769378"/>
            <w14:checkbox>
              <w14:checked w14:val="0"/>
              <w14:checkedState w14:val="2612" w14:font="MS Gothic"/>
              <w14:uncheckedState w14:val="2610" w14:font="MS Gothic"/>
            </w14:checkbox>
          </w:sdtPr>
          <w:sdtEndPr/>
          <w:sdtContent>
            <w:tc>
              <w:tcPr>
                <w:tcW w:w="630" w:type="dxa"/>
              </w:tcPr>
              <w:p w14:paraId="0B57AC38" w14:textId="5FF8F759"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20"/>
              <w:szCs w:val="20"/>
            </w:rPr>
            <w:id w:val="419765893"/>
            <w:placeholder>
              <w:docPart w:val="62D29FCB989A4CBE878CB74AAE8C106A"/>
            </w:placeholder>
            <w:showingPlcHdr/>
            <w:text w:multiLine="1"/>
          </w:sdtPr>
          <w:sdtEndPr/>
          <w:sdtContent>
            <w:tc>
              <w:tcPr>
                <w:tcW w:w="3150" w:type="dxa"/>
              </w:tcPr>
              <w:p w14:paraId="3D769F0F" w14:textId="14BE044E" w:rsidR="006C7477" w:rsidRPr="00AD2C59" w:rsidRDefault="006C7477" w:rsidP="006C7477">
                <w:pPr>
                  <w:pStyle w:val="NoSpacing"/>
                  <w:rPr>
                    <w:rFonts w:asciiTheme="minorBidi" w:hAnsiTheme="minorBidi" w:cstheme="minorBidi"/>
                    <w:sz w:val="20"/>
                    <w:szCs w:val="20"/>
                  </w:rPr>
                </w:pPr>
                <w:r w:rsidRPr="008818F0">
                  <w:rPr>
                    <w:rStyle w:val="PlaceholderText"/>
                  </w:rPr>
                  <w:t>Click or tap here to enter text.</w:t>
                </w:r>
              </w:p>
            </w:tc>
          </w:sdtContent>
        </w:sdt>
      </w:tr>
      <w:tr w:rsidR="006C7477" w:rsidRPr="00AD2C59" w14:paraId="485723C9" w14:textId="77777777" w:rsidTr="00FB31AB">
        <w:trPr>
          <w:trHeight w:val="332"/>
        </w:trPr>
        <w:tc>
          <w:tcPr>
            <w:tcW w:w="540" w:type="dxa"/>
            <w:vMerge w:val="restart"/>
          </w:tcPr>
          <w:p w14:paraId="307BC6EE" w14:textId="39C3E883"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t>9.</w:t>
            </w:r>
          </w:p>
        </w:tc>
        <w:tc>
          <w:tcPr>
            <w:tcW w:w="7110" w:type="dxa"/>
            <w:gridSpan w:val="7"/>
          </w:tcPr>
          <w:p w14:paraId="59E49BDC" w14:textId="69429910" w:rsidR="006C7477" w:rsidRPr="00AD2C59" w:rsidRDefault="006C7477" w:rsidP="006C7477">
            <w:pPr>
              <w:pStyle w:val="NoSpacing"/>
              <w:rPr>
                <w:rFonts w:asciiTheme="minorBidi" w:hAnsiTheme="minorBidi" w:cstheme="minorBidi"/>
                <w:sz w:val="20"/>
                <w:szCs w:val="20"/>
              </w:rPr>
            </w:pPr>
            <w:r w:rsidRPr="00DF65CF">
              <w:rPr>
                <w:rFonts w:asciiTheme="minorBidi" w:hAnsiTheme="minorBidi" w:cstheme="minorBidi"/>
                <w:sz w:val="20"/>
                <w:szCs w:val="20"/>
              </w:rPr>
              <w:t>Documentation includes:</w:t>
            </w:r>
          </w:p>
        </w:tc>
        <w:sdt>
          <w:sdtPr>
            <w:rPr>
              <w:rFonts w:asciiTheme="minorBidi" w:hAnsiTheme="minorBidi" w:cstheme="minorBidi"/>
              <w:sz w:val="20"/>
              <w:szCs w:val="20"/>
            </w:rPr>
            <w:id w:val="-1211574780"/>
            <w:placeholder>
              <w:docPart w:val="7B1ACA931146413AA7951667ED24BEC3"/>
            </w:placeholder>
            <w:showingPlcHdr/>
            <w:text w:multiLine="1"/>
          </w:sdtPr>
          <w:sdtEndPr/>
          <w:sdtContent>
            <w:tc>
              <w:tcPr>
                <w:tcW w:w="3150" w:type="dxa"/>
                <w:vMerge w:val="restart"/>
              </w:tcPr>
              <w:p w14:paraId="323C24A9" w14:textId="58169214" w:rsidR="006C7477" w:rsidRPr="00AD2C59" w:rsidRDefault="006C7477" w:rsidP="006C7477">
                <w:pPr>
                  <w:pStyle w:val="NoSpacing"/>
                  <w:rPr>
                    <w:rFonts w:asciiTheme="minorBidi" w:hAnsiTheme="minorBidi" w:cstheme="minorBidi"/>
                    <w:sz w:val="20"/>
                    <w:szCs w:val="20"/>
                  </w:rPr>
                </w:pPr>
                <w:r w:rsidRPr="008818F0">
                  <w:rPr>
                    <w:rStyle w:val="PlaceholderText"/>
                  </w:rPr>
                  <w:t>Click or tap here to enter text.</w:t>
                </w:r>
              </w:p>
            </w:tc>
          </w:sdtContent>
        </w:sdt>
      </w:tr>
      <w:tr w:rsidR="006C7477" w:rsidRPr="00AD2C59" w14:paraId="56F917CF" w14:textId="77777777" w:rsidTr="006C7477">
        <w:trPr>
          <w:trHeight w:val="107"/>
        </w:trPr>
        <w:tc>
          <w:tcPr>
            <w:tcW w:w="540" w:type="dxa"/>
            <w:vMerge/>
          </w:tcPr>
          <w:p w14:paraId="7B9B74A1" w14:textId="77777777" w:rsidR="006C7477" w:rsidRDefault="006C7477" w:rsidP="006C7477">
            <w:pPr>
              <w:pStyle w:val="NoSpacing"/>
              <w:rPr>
                <w:rFonts w:asciiTheme="minorBidi" w:hAnsiTheme="minorBidi" w:cstheme="minorBidi"/>
                <w:sz w:val="20"/>
                <w:szCs w:val="20"/>
              </w:rPr>
            </w:pPr>
          </w:p>
        </w:tc>
        <w:tc>
          <w:tcPr>
            <w:tcW w:w="540" w:type="dxa"/>
          </w:tcPr>
          <w:p w14:paraId="2C069118" w14:textId="5A7684F7" w:rsidR="006C7477" w:rsidRPr="00DF65CF" w:rsidRDefault="006C7477" w:rsidP="006C7477">
            <w:pPr>
              <w:pStyle w:val="NoSpacing"/>
              <w:rPr>
                <w:rFonts w:asciiTheme="minorBidi" w:hAnsiTheme="minorBidi" w:cstheme="minorBidi"/>
                <w:sz w:val="20"/>
                <w:szCs w:val="20"/>
              </w:rPr>
            </w:pPr>
            <w:r>
              <w:rPr>
                <w:rFonts w:asciiTheme="minorBidi" w:hAnsiTheme="minorBidi" w:cstheme="minorBidi"/>
                <w:sz w:val="20"/>
                <w:szCs w:val="20"/>
              </w:rPr>
              <w:t>9a.</w:t>
            </w:r>
          </w:p>
        </w:tc>
        <w:tc>
          <w:tcPr>
            <w:tcW w:w="4680" w:type="dxa"/>
            <w:gridSpan w:val="3"/>
          </w:tcPr>
          <w:p w14:paraId="15D63EED" w14:textId="1D441990" w:rsidR="006C7477" w:rsidRPr="00DF65CF" w:rsidRDefault="006C7477" w:rsidP="006C7477">
            <w:pPr>
              <w:pStyle w:val="NoSpacing"/>
              <w:rPr>
                <w:rFonts w:asciiTheme="minorBidi" w:hAnsiTheme="minorBidi" w:cstheme="minorBidi"/>
                <w:sz w:val="20"/>
                <w:szCs w:val="20"/>
              </w:rPr>
            </w:pPr>
            <w:r w:rsidRPr="00A20A67">
              <w:rPr>
                <w:rFonts w:asciiTheme="minorBidi" w:hAnsiTheme="minorBidi" w:cstheme="minorBidi"/>
                <w:sz w:val="20"/>
                <w:szCs w:val="20"/>
              </w:rPr>
              <w:t>Client's response to medication therapy</w:t>
            </w:r>
          </w:p>
        </w:tc>
        <w:sdt>
          <w:sdtPr>
            <w:rPr>
              <w:rFonts w:asciiTheme="minorBidi" w:hAnsiTheme="minorBidi" w:cstheme="minorBidi"/>
              <w:sz w:val="32"/>
              <w:szCs w:val="32"/>
            </w:rPr>
            <w:id w:val="-1823800"/>
            <w14:checkbox>
              <w14:checked w14:val="0"/>
              <w14:checkedState w14:val="2612" w14:font="MS Gothic"/>
              <w14:uncheckedState w14:val="2610" w14:font="MS Gothic"/>
            </w14:checkbox>
          </w:sdtPr>
          <w:sdtEndPr/>
          <w:sdtContent>
            <w:tc>
              <w:tcPr>
                <w:tcW w:w="630" w:type="dxa"/>
              </w:tcPr>
              <w:p w14:paraId="5738B614" w14:textId="5F514324"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665544053"/>
            <w14:checkbox>
              <w14:checked w14:val="0"/>
              <w14:checkedState w14:val="2612" w14:font="MS Gothic"/>
              <w14:uncheckedState w14:val="2610" w14:font="MS Gothic"/>
            </w14:checkbox>
          </w:sdtPr>
          <w:sdtEndPr/>
          <w:sdtContent>
            <w:tc>
              <w:tcPr>
                <w:tcW w:w="630" w:type="dxa"/>
              </w:tcPr>
              <w:p w14:paraId="35AE0F02" w14:textId="797F9C13"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637228039"/>
            <w14:checkbox>
              <w14:checked w14:val="0"/>
              <w14:checkedState w14:val="2612" w14:font="MS Gothic"/>
              <w14:uncheckedState w14:val="2610" w14:font="MS Gothic"/>
            </w14:checkbox>
          </w:sdtPr>
          <w:sdtEndPr/>
          <w:sdtContent>
            <w:tc>
              <w:tcPr>
                <w:tcW w:w="630" w:type="dxa"/>
              </w:tcPr>
              <w:p w14:paraId="71828F39" w14:textId="45DF972A"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38BD7332" w14:textId="77777777" w:rsidR="006C7477" w:rsidRPr="00AD2C59" w:rsidRDefault="006C7477" w:rsidP="006C7477">
            <w:pPr>
              <w:pStyle w:val="NoSpacing"/>
              <w:rPr>
                <w:rFonts w:asciiTheme="minorBidi" w:hAnsiTheme="minorBidi" w:cstheme="minorBidi"/>
                <w:sz w:val="20"/>
                <w:szCs w:val="20"/>
              </w:rPr>
            </w:pPr>
          </w:p>
        </w:tc>
      </w:tr>
      <w:tr w:rsidR="006C7477" w:rsidRPr="00AD2C59" w14:paraId="09FD5B01" w14:textId="77777777" w:rsidTr="006C7477">
        <w:trPr>
          <w:trHeight w:val="233"/>
        </w:trPr>
        <w:tc>
          <w:tcPr>
            <w:tcW w:w="540" w:type="dxa"/>
            <w:vMerge/>
          </w:tcPr>
          <w:p w14:paraId="049C56C6" w14:textId="77777777" w:rsidR="006C7477" w:rsidRDefault="006C7477" w:rsidP="006C7477">
            <w:pPr>
              <w:pStyle w:val="NoSpacing"/>
              <w:rPr>
                <w:rFonts w:asciiTheme="minorBidi" w:hAnsiTheme="minorBidi" w:cstheme="minorBidi"/>
                <w:sz w:val="20"/>
                <w:szCs w:val="20"/>
              </w:rPr>
            </w:pPr>
          </w:p>
        </w:tc>
        <w:tc>
          <w:tcPr>
            <w:tcW w:w="540" w:type="dxa"/>
          </w:tcPr>
          <w:p w14:paraId="7CB9ADF6" w14:textId="64A9AA0E"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t>9b.</w:t>
            </w:r>
          </w:p>
        </w:tc>
        <w:tc>
          <w:tcPr>
            <w:tcW w:w="4680" w:type="dxa"/>
            <w:gridSpan w:val="3"/>
          </w:tcPr>
          <w:p w14:paraId="7A53B3DE" w14:textId="29269341" w:rsidR="006C7477" w:rsidRPr="00DF65CF" w:rsidRDefault="006C7477" w:rsidP="006C7477">
            <w:pPr>
              <w:pStyle w:val="NoSpacing"/>
              <w:rPr>
                <w:rFonts w:asciiTheme="minorBidi" w:hAnsiTheme="minorBidi" w:cstheme="minorBidi"/>
                <w:sz w:val="20"/>
                <w:szCs w:val="20"/>
              </w:rPr>
            </w:pPr>
            <w:r w:rsidRPr="00A20A67">
              <w:rPr>
                <w:rFonts w:asciiTheme="minorBidi" w:hAnsiTheme="minorBidi" w:cstheme="minorBidi"/>
                <w:sz w:val="20"/>
                <w:szCs w:val="20"/>
              </w:rPr>
              <w:t>Presence/absence of side effects</w:t>
            </w:r>
          </w:p>
        </w:tc>
        <w:sdt>
          <w:sdtPr>
            <w:rPr>
              <w:rFonts w:asciiTheme="minorBidi" w:hAnsiTheme="minorBidi" w:cstheme="minorBidi"/>
              <w:sz w:val="32"/>
              <w:szCs w:val="32"/>
            </w:rPr>
            <w:id w:val="369433834"/>
            <w14:checkbox>
              <w14:checked w14:val="0"/>
              <w14:checkedState w14:val="2612" w14:font="MS Gothic"/>
              <w14:uncheckedState w14:val="2610" w14:font="MS Gothic"/>
            </w14:checkbox>
          </w:sdtPr>
          <w:sdtEndPr/>
          <w:sdtContent>
            <w:tc>
              <w:tcPr>
                <w:tcW w:w="630" w:type="dxa"/>
              </w:tcPr>
              <w:p w14:paraId="78285570" w14:textId="3BE292D5"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72832796"/>
            <w14:checkbox>
              <w14:checked w14:val="0"/>
              <w14:checkedState w14:val="2612" w14:font="MS Gothic"/>
              <w14:uncheckedState w14:val="2610" w14:font="MS Gothic"/>
            </w14:checkbox>
          </w:sdtPr>
          <w:sdtEndPr/>
          <w:sdtContent>
            <w:tc>
              <w:tcPr>
                <w:tcW w:w="630" w:type="dxa"/>
              </w:tcPr>
              <w:p w14:paraId="3E62AB64" w14:textId="2FA7C395"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95526102"/>
            <w14:checkbox>
              <w14:checked w14:val="0"/>
              <w14:checkedState w14:val="2612" w14:font="MS Gothic"/>
              <w14:uncheckedState w14:val="2610" w14:font="MS Gothic"/>
            </w14:checkbox>
          </w:sdtPr>
          <w:sdtEndPr/>
          <w:sdtContent>
            <w:tc>
              <w:tcPr>
                <w:tcW w:w="630" w:type="dxa"/>
              </w:tcPr>
              <w:p w14:paraId="6A55DEFC" w14:textId="70F7BF8A"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7B586A92" w14:textId="77777777" w:rsidR="006C7477" w:rsidRPr="00AD2C59" w:rsidRDefault="006C7477" w:rsidP="006C7477">
            <w:pPr>
              <w:pStyle w:val="NoSpacing"/>
              <w:rPr>
                <w:rFonts w:asciiTheme="minorBidi" w:hAnsiTheme="minorBidi" w:cstheme="minorBidi"/>
                <w:sz w:val="20"/>
                <w:szCs w:val="20"/>
              </w:rPr>
            </w:pPr>
          </w:p>
        </w:tc>
      </w:tr>
      <w:tr w:rsidR="006C7477" w:rsidRPr="00AD2C59" w14:paraId="73E7F9CB" w14:textId="77777777" w:rsidTr="004B46BC">
        <w:trPr>
          <w:trHeight w:val="791"/>
        </w:trPr>
        <w:tc>
          <w:tcPr>
            <w:tcW w:w="540" w:type="dxa"/>
            <w:vMerge/>
          </w:tcPr>
          <w:p w14:paraId="5E5ECD6B" w14:textId="77777777" w:rsidR="006C7477" w:rsidRDefault="006C7477" w:rsidP="006C7477">
            <w:pPr>
              <w:pStyle w:val="NoSpacing"/>
              <w:rPr>
                <w:rFonts w:asciiTheme="minorBidi" w:hAnsiTheme="minorBidi" w:cstheme="minorBidi"/>
                <w:sz w:val="20"/>
                <w:szCs w:val="20"/>
              </w:rPr>
            </w:pPr>
          </w:p>
        </w:tc>
        <w:tc>
          <w:tcPr>
            <w:tcW w:w="540" w:type="dxa"/>
          </w:tcPr>
          <w:p w14:paraId="75FB5E54" w14:textId="5ADC70C4" w:rsidR="006C7477" w:rsidRDefault="006C7477" w:rsidP="006C7477">
            <w:pPr>
              <w:pStyle w:val="NoSpacing"/>
              <w:rPr>
                <w:rFonts w:asciiTheme="minorBidi" w:hAnsiTheme="minorBidi" w:cstheme="minorBidi"/>
                <w:sz w:val="20"/>
                <w:szCs w:val="20"/>
              </w:rPr>
            </w:pPr>
            <w:r>
              <w:rPr>
                <w:rFonts w:asciiTheme="minorBidi" w:hAnsiTheme="minorBidi" w:cstheme="minorBidi"/>
                <w:sz w:val="20"/>
                <w:szCs w:val="20"/>
              </w:rPr>
              <w:t>9c.</w:t>
            </w:r>
          </w:p>
        </w:tc>
        <w:tc>
          <w:tcPr>
            <w:tcW w:w="4680" w:type="dxa"/>
            <w:gridSpan w:val="3"/>
          </w:tcPr>
          <w:p w14:paraId="475EC243" w14:textId="0DFF477A" w:rsidR="006C7477" w:rsidRPr="00DF65CF" w:rsidRDefault="006C7477" w:rsidP="006C7477">
            <w:pPr>
              <w:pStyle w:val="NoSpacing"/>
              <w:rPr>
                <w:rFonts w:asciiTheme="minorBidi" w:hAnsiTheme="minorBidi" w:cstheme="minorBidi"/>
                <w:sz w:val="20"/>
                <w:szCs w:val="20"/>
              </w:rPr>
            </w:pPr>
            <w:r w:rsidRPr="00A20A67">
              <w:rPr>
                <w:rFonts w:asciiTheme="minorBidi" w:hAnsiTheme="minorBidi" w:cstheme="minorBidi"/>
                <w:sz w:val="20"/>
                <w:szCs w:val="20"/>
              </w:rPr>
              <w:t>The extent of client's adherence with the prescribed medication regiment and</w:t>
            </w:r>
            <w:r>
              <w:rPr>
                <w:rFonts w:asciiTheme="minorBidi" w:hAnsiTheme="minorBidi" w:cstheme="minorBidi"/>
                <w:sz w:val="20"/>
                <w:szCs w:val="20"/>
              </w:rPr>
              <w:t xml:space="preserve"> </w:t>
            </w:r>
            <w:r w:rsidRPr="00A20A67">
              <w:rPr>
                <w:rFonts w:asciiTheme="minorBidi" w:hAnsiTheme="minorBidi" w:cstheme="minorBidi"/>
                <w:sz w:val="20"/>
                <w:szCs w:val="20"/>
              </w:rPr>
              <w:t>relevant instructions</w:t>
            </w:r>
          </w:p>
        </w:tc>
        <w:sdt>
          <w:sdtPr>
            <w:rPr>
              <w:rFonts w:asciiTheme="minorBidi" w:hAnsiTheme="minorBidi" w:cstheme="minorBidi"/>
              <w:sz w:val="32"/>
              <w:szCs w:val="32"/>
            </w:rPr>
            <w:id w:val="1951583652"/>
            <w14:checkbox>
              <w14:checked w14:val="0"/>
              <w14:checkedState w14:val="2612" w14:font="MS Gothic"/>
              <w14:uncheckedState w14:val="2610" w14:font="MS Gothic"/>
            </w14:checkbox>
          </w:sdtPr>
          <w:sdtEndPr/>
          <w:sdtContent>
            <w:tc>
              <w:tcPr>
                <w:tcW w:w="630" w:type="dxa"/>
              </w:tcPr>
              <w:p w14:paraId="194F6706" w14:textId="3780DCB4"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014723891"/>
            <w14:checkbox>
              <w14:checked w14:val="0"/>
              <w14:checkedState w14:val="2612" w14:font="MS Gothic"/>
              <w14:uncheckedState w14:val="2610" w14:font="MS Gothic"/>
            </w14:checkbox>
          </w:sdtPr>
          <w:sdtEndPr/>
          <w:sdtContent>
            <w:tc>
              <w:tcPr>
                <w:tcW w:w="630" w:type="dxa"/>
              </w:tcPr>
              <w:p w14:paraId="16300D20" w14:textId="3B9F15C6"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45421674"/>
            <w14:checkbox>
              <w14:checked w14:val="0"/>
              <w14:checkedState w14:val="2612" w14:font="MS Gothic"/>
              <w14:uncheckedState w14:val="2610" w14:font="MS Gothic"/>
            </w14:checkbox>
          </w:sdtPr>
          <w:sdtEndPr/>
          <w:sdtContent>
            <w:tc>
              <w:tcPr>
                <w:tcW w:w="630" w:type="dxa"/>
              </w:tcPr>
              <w:p w14:paraId="4C744417" w14:textId="123BDBC9" w:rsidR="006C7477" w:rsidRPr="00AD2C59" w:rsidRDefault="006C7477"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2364FA6D" w14:textId="77777777" w:rsidR="006C7477" w:rsidRPr="00AD2C59" w:rsidRDefault="006C7477" w:rsidP="006C7477">
            <w:pPr>
              <w:pStyle w:val="NoSpacing"/>
              <w:rPr>
                <w:rFonts w:asciiTheme="minorBidi" w:hAnsiTheme="minorBidi" w:cstheme="minorBidi"/>
                <w:sz w:val="20"/>
                <w:szCs w:val="20"/>
              </w:rPr>
            </w:pPr>
          </w:p>
        </w:tc>
      </w:tr>
      <w:tr w:rsidR="006C7477" w:rsidRPr="00AD2C59" w14:paraId="35F5B7F7" w14:textId="77777777" w:rsidTr="004B46BC">
        <w:trPr>
          <w:trHeight w:val="800"/>
        </w:trPr>
        <w:tc>
          <w:tcPr>
            <w:tcW w:w="10800" w:type="dxa"/>
            <w:gridSpan w:val="9"/>
          </w:tcPr>
          <w:p w14:paraId="32512532" w14:textId="77777777" w:rsidR="00B11478" w:rsidRDefault="00B11478" w:rsidP="008E0123">
            <w:pPr>
              <w:pStyle w:val="NoSpacing"/>
              <w:tabs>
                <w:tab w:val="left" w:pos="1578"/>
              </w:tabs>
            </w:pPr>
          </w:p>
          <w:p w14:paraId="6C65FA01" w14:textId="65C0D8FC" w:rsidR="008E0123" w:rsidRDefault="008E0123" w:rsidP="008E0123">
            <w:pPr>
              <w:pStyle w:val="NoSpacing"/>
              <w:tabs>
                <w:tab w:val="left" w:pos="1578"/>
              </w:tabs>
            </w:pPr>
            <w:r w:rsidRPr="004B46BC">
              <w:t xml:space="preserve">There are continued active legislative changes around the use/monitoring of psychotropic medications with youth. The County of San Diego will continue to disseminate information about legislative changes to the Children’s System of Care. </w:t>
            </w:r>
          </w:p>
          <w:p w14:paraId="1F34E204" w14:textId="77777777" w:rsidR="008E0123" w:rsidRDefault="008E0123" w:rsidP="008E0123">
            <w:pPr>
              <w:pStyle w:val="NoSpacing"/>
              <w:tabs>
                <w:tab w:val="left" w:pos="1578"/>
              </w:tabs>
            </w:pPr>
          </w:p>
          <w:p w14:paraId="4ACF6B6D" w14:textId="77777777" w:rsidR="008E0123" w:rsidRDefault="008E0123" w:rsidP="008E0123">
            <w:pPr>
              <w:pStyle w:val="NoSpacing"/>
              <w:tabs>
                <w:tab w:val="left" w:pos="1578"/>
              </w:tabs>
            </w:pPr>
            <w:r w:rsidRPr="004B46BC">
              <w:t xml:space="preserve">The Department of Social Services (CDSS), in collaboration with stakeholders, developed measures to track youth in foster care who received a paid claim for psychotropic medication from the California Department of Health Care Services. These measures will be publicly posted with the goal of improving the health and well-being of </w:t>
            </w:r>
            <w:proofErr w:type="gramStart"/>
            <w:r w:rsidRPr="004B46BC">
              <w:t>youth</w:t>
            </w:r>
            <w:proofErr w:type="gramEnd"/>
            <w:r w:rsidRPr="004B46BC">
              <w:t xml:space="preserve"> in care. Select measures have been added to this tool. </w:t>
            </w:r>
          </w:p>
          <w:p w14:paraId="12590260" w14:textId="77777777" w:rsidR="008E0123" w:rsidRDefault="008E0123" w:rsidP="008E0123">
            <w:pPr>
              <w:pStyle w:val="NoSpacing"/>
              <w:tabs>
                <w:tab w:val="left" w:pos="1578"/>
              </w:tabs>
            </w:pPr>
          </w:p>
          <w:p w14:paraId="7BBCE52D" w14:textId="7377C3EE" w:rsidR="008E0123" w:rsidRDefault="008E0123" w:rsidP="008E0123">
            <w:pPr>
              <w:pStyle w:val="NoSpacing"/>
              <w:tabs>
                <w:tab w:val="left" w:pos="1578"/>
              </w:tabs>
            </w:pPr>
            <w:r w:rsidRPr="004B46BC">
              <w:t xml:space="preserve">Please see link provided for complete list : </w:t>
            </w:r>
            <w:hyperlink r:id="rId9" w:history="1">
              <w:r>
                <w:rPr>
                  <w:rStyle w:val="Hyperlink"/>
                </w:rPr>
                <w:t>QIP: Improving the Use of Psychotropic Medication among Children and Youth in Foster Care</w:t>
              </w:r>
            </w:hyperlink>
            <w:r w:rsidRPr="004B46BC">
              <w:t xml:space="preserve"> </w:t>
            </w:r>
          </w:p>
          <w:p w14:paraId="18B0FA6B" w14:textId="77777777" w:rsidR="008E0123" w:rsidRDefault="008E0123" w:rsidP="008E0123">
            <w:pPr>
              <w:pStyle w:val="NoSpacing"/>
              <w:tabs>
                <w:tab w:val="left" w:pos="1578"/>
              </w:tabs>
            </w:pPr>
          </w:p>
          <w:p w14:paraId="58839324" w14:textId="54A468A3" w:rsidR="008E0123" w:rsidRDefault="008E0123" w:rsidP="008E0123">
            <w:pPr>
              <w:pStyle w:val="NoSpacing"/>
              <w:tabs>
                <w:tab w:val="left" w:pos="1578"/>
              </w:tabs>
            </w:pPr>
            <w:r w:rsidRPr="004B46BC">
              <w:t xml:space="preserve">Senate Bill 482 was passed in 2016 and now requires that the CURES database be reviewed before Schedule II, III or IV controlled substances are prescribed for the first time and at least once every four months thereafter if the prescribed controlled substance remains part of the patient’s treatment. </w:t>
            </w:r>
          </w:p>
          <w:p w14:paraId="4AB0B5BA" w14:textId="77777777" w:rsidR="008E0123" w:rsidRDefault="008E0123" w:rsidP="008E0123">
            <w:pPr>
              <w:pStyle w:val="NoSpacing"/>
              <w:tabs>
                <w:tab w:val="left" w:pos="1578"/>
              </w:tabs>
            </w:pPr>
          </w:p>
          <w:p w14:paraId="1744090F" w14:textId="77777777" w:rsidR="00EF6948" w:rsidRDefault="008E0123" w:rsidP="008E0123">
            <w:pPr>
              <w:pStyle w:val="NoSpacing"/>
              <w:tabs>
                <w:tab w:val="left" w:pos="1578"/>
              </w:tabs>
            </w:pPr>
            <w:r w:rsidRPr="004B46BC">
              <w:t xml:space="preserve">As of July 1, </w:t>
            </w:r>
            <w:proofErr w:type="gramStart"/>
            <w:r w:rsidRPr="004B46BC">
              <w:t>2021</w:t>
            </w:r>
            <w:proofErr w:type="gramEnd"/>
            <w:r w:rsidRPr="004B46BC">
              <w:t xml:space="preserve"> the requirement to review the CURES database if a controlled substance remains a part of treatment has been amended to every six (6) months.</w:t>
            </w:r>
          </w:p>
          <w:p w14:paraId="5D6F32B5" w14:textId="77777777" w:rsidR="00EF6948" w:rsidRDefault="00EF6948" w:rsidP="008E0123">
            <w:pPr>
              <w:pStyle w:val="NoSpacing"/>
              <w:tabs>
                <w:tab w:val="left" w:pos="1578"/>
              </w:tabs>
            </w:pPr>
          </w:p>
          <w:p w14:paraId="78387EC1" w14:textId="47995CB3" w:rsidR="008E0123" w:rsidRDefault="008E0123" w:rsidP="008E0123">
            <w:pPr>
              <w:pStyle w:val="NoSpacing"/>
              <w:tabs>
                <w:tab w:val="left" w:pos="1578"/>
              </w:tabs>
            </w:pPr>
            <w:r w:rsidRPr="004B46BC">
              <w:t xml:space="preserve"> In April 2015, Department of Health Care Services published “</w:t>
            </w:r>
            <w:hyperlink r:id="rId10" w:history="1">
              <w:r w:rsidRPr="00EF6948">
                <w:rPr>
                  <w:rStyle w:val="Hyperlink"/>
                  <w:i/>
                  <w:iCs/>
                </w:rPr>
                <w:t>California Guidelines for the Use of Psychotropic Medication with Children and Youth in Foster Care</w:t>
              </w:r>
            </w:hyperlink>
            <w:r w:rsidRPr="004B46BC">
              <w:t xml:space="preserve">” These guidelines target youth involved in county child welfare and probation agencies and is specific to those children and youth who are placed in foster care. Foster Care is defined as </w:t>
            </w:r>
            <w:proofErr w:type="gramStart"/>
            <w:r w:rsidRPr="004B46BC">
              <w:t>24 hour</w:t>
            </w:r>
            <w:proofErr w:type="gramEnd"/>
            <w:r w:rsidRPr="004B46BC">
              <w:t xml:space="preserve"> substitute care for children placed away from their parents or guardians and for whom the State and/or county agency </w:t>
            </w:r>
            <w:proofErr w:type="gramStart"/>
            <w:r w:rsidRPr="004B46BC">
              <w:t>has</w:t>
            </w:r>
            <w:proofErr w:type="gramEnd"/>
            <w:r w:rsidRPr="004B46BC">
              <w:t xml:space="preserve"> placement care responsibility. This includes, but is not limited to, placements in foster family homes, foster homes of relatives, group homes, emergency shelters, residential facilities, </w:t>
            </w:r>
            <w:proofErr w:type="gramStart"/>
            <w:r w:rsidRPr="004B46BC">
              <w:t>child care</w:t>
            </w:r>
            <w:proofErr w:type="gramEnd"/>
            <w:r w:rsidRPr="004B46BC">
              <w:t xml:space="preserve"> institutions, and pre-adoptive homes. </w:t>
            </w:r>
          </w:p>
          <w:p w14:paraId="2A639851" w14:textId="77777777" w:rsidR="008E0123" w:rsidRDefault="008E0123" w:rsidP="008E0123">
            <w:pPr>
              <w:pStyle w:val="NoSpacing"/>
              <w:tabs>
                <w:tab w:val="left" w:pos="1578"/>
              </w:tabs>
            </w:pPr>
          </w:p>
          <w:p w14:paraId="788D9EFA" w14:textId="77777777" w:rsidR="005906A0" w:rsidRDefault="008E0123" w:rsidP="008E0123">
            <w:pPr>
              <w:pStyle w:val="NoSpacing"/>
              <w:tabs>
                <w:tab w:val="left" w:pos="1578"/>
              </w:tabs>
            </w:pPr>
            <w:r w:rsidRPr="004B46BC">
              <w:t>For detailed information on the California Guidelines:</w:t>
            </w:r>
            <w:r>
              <w:t xml:space="preserve"> </w:t>
            </w:r>
          </w:p>
          <w:p w14:paraId="7689D2E7" w14:textId="77777777" w:rsidR="005906A0" w:rsidRDefault="008E0123" w:rsidP="005906A0">
            <w:pPr>
              <w:pStyle w:val="NoSpacing"/>
              <w:numPr>
                <w:ilvl w:val="0"/>
                <w:numId w:val="6"/>
              </w:numPr>
              <w:tabs>
                <w:tab w:val="left" w:pos="1578"/>
              </w:tabs>
            </w:pPr>
            <w:hyperlink r:id="rId11" w:history="1">
              <w:r w:rsidRPr="005906A0">
                <w:rPr>
                  <w:rStyle w:val="Hyperlink"/>
                </w:rPr>
                <w:t>CA Guidelines for the Use of Psychotropic Medication with Children and Youth in Foster Care</w:t>
              </w:r>
            </w:hyperlink>
            <w:r w:rsidRPr="004B46BC">
              <w:t xml:space="preserve"> </w:t>
            </w:r>
          </w:p>
          <w:p w14:paraId="7C2D43F3" w14:textId="77777777" w:rsidR="005906A0" w:rsidRDefault="005906A0" w:rsidP="005906A0">
            <w:pPr>
              <w:pStyle w:val="NoSpacing"/>
              <w:numPr>
                <w:ilvl w:val="0"/>
                <w:numId w:val="6"/>
              </w:numPr>
              <w:tabs>
                <w:tab w:val="left" w:pos="1578"/>
              </w:tabs>
            </w:pPr>
            <w:hyperlink r:id="rId12" w:history="1">
              <w:r w:rsidRPr="005906A0">
                <w:rPr>
                  <w:rStyle w:val="Hyperlink"/>
                </w:rPr>
                <w:t>Appendix A- Prescribing Standards of Psychotropic Medication Use by Age Group</w:t>
              </w:r>
            </w:hyperlink>
            <w:r>
              <w:t xml:space="preserve"> </w:t>
            </w:r>
          </w:p>
          <w:p w14:paraId="74A185A9" w14:textId="77777777" w:rsidR="005906A0" w:rsidRDefault="008E0123" w:rsidP="005906A0">
            <w:pPr>
              <w:pStyle w:val="NoSpacing"/>
              <w:numPr>
                <w:ilvl w:val="0"/>
                <w:numId w:val="6"/>
              </w:numPr>
              <w:tabs>
                <w:tab w:val="left" w:pos="1578"/>
              </w:tabs>
            </w:pPr>
            <w:hyperlink r:id="rId13" w:history="1">
              <w:r w:rsidRPr="005906A0">
                <w:rPr>
                  <w:rStyle w:val="Hyperlink"/>
                </w:rPr>
                <w:t>Appendix B - Parameters for Use of Psychotropic Medication for Children and Adolescents Guidelines</w:t>
              </w:r>
            </w:hyperlink>
          </w:p>
          <w:p w14:paraId="17F3860B" w14:textId="24232DD2" w:rsidR="005906A0" w:rsidRDefault="008E0123" w:rsidP="005906A0">
            <w:pPr>
              <w:pStyle w:val="NoSpacing"/>
              <w:numPr>
                <w:ilvl w:val="0"/>
                <w:numId w:val="6"/>
              </w:numPr>
              <w:tabs>
                <w:tab w:val="left" w:pos="1578"/>
              </w:tabs>
            </w:pPr>
            <w:hyperlink r:id="rId14" w:history="1">
              <w:r w:rsidRPr="005906A0">
                <w:rPr>
                  <w:rStyle w:val="Hyperlink"/>
                </w:rPr>
                <w:t>Appendix C - Challenges in Diagnosis and Prescribing of Psychotropic Medications</w:t>
              </w:r>
            </w:hyperlink>
            <w:r w:rsidRPr="004B46BC">
              <w:t xml:space="preserve"> </w:t>
            </w:r>
          </w:p>
          <w:p w14:paraId="49D72BF9" w14:textId="255205BF" w:rsidR="008E0123" w:rsidRDefault="008E0123" w:rsidP="005906A0">
            <w:pPr>
              <w:pStyle w:val="NoSpacing"/>
              <w:numPr>
                <w:ilvl w:val="0"/>
                <w:numId w:val="6"/>
              </w:numPr>
              <w:tabs>
                <w:tab w:val="left" w:pos="1578"/>
              </w:tabs>
            </w:pPr>
            <w:hyperlink r:id="rId15" w:history="1">
              <w:r w:rsidRPr="005906A0">
                <w:rPr>
                  <w:rStyle w:val="Hyperlink"/>
                </w:rPr>
                <w:t>Appendix D - Algorithm (Decision Tree) for Prescribing Psychotropic Medications</w:t>
              </w:r>
            </w:hyperlink>
            <w:r w:rsidRPr="004B46BC">
              <w:t xml:space="preserve"> </w:t>
            </w:r>
          </w:p>
          <w:p w14:paraId="5EBED369" w14:textId="77777777" w:rsidR="008E0123" w:rsidRDefault="008E0123" w:rsidP="008E0123">
            <w:pPr>
              <w:pStyle w:val="NoSpacing"/>
              <w:tabs>
                <w:tab w:val="left" w:pos="1578"/>
              </w:tabs>
            </w:pPr>
          </w:p>
          <w:p w14:paraId="59C148D2" w14:textId="77777777" w:rsidR="008E0123" w:rsidRDefault="008E0123" w:rsidP="008E0123">
            <w:pPr>
              <w:pStyle w:val="NoSpacing"/>
              <w:tabs>
                <w:tab w:val="left" w:pos="1578"/>
              </w:tabs>
            </w:pPr>
            <w:r w:rsidRPr="004B46BC">
              <w:t xml:space="preserve">Please review the medical record </w:t>
            </w:r>
            <w:r w:rsidRPr="006E7645">
              <w:rPr>
                <w:b/>
                <w:bCs/>
              </w:rPr>
              <w:t>AS IF</w:t>
            </w:r>
            <w:r w:rsidRPr="004B46BC">
              <w:t xml:space="preserve"> the CA Guidelines applied for question number 10.</w:t>
            </w:r>
          </w:p>
          <w:p w14:paraId="70A99CEA" w14:textId="226734EC" w:rsidR="006C7477" w:rsidRPr="00D2036A" w:rsidRDefault="006C7477" w:rsidP="006C7477">
            <w:pPr>
              <w:pStyle w:val="NoSpacing"/>
              <w:jc w:val="lowKashida"/>
              <w:rPr>
                <w:rFonts w:asciiTheme="minorBidi" w:hAnsiTheme="minorBidi" w:cstheme="minorBidi"/>
                <w:i/>
                <w:iCs/>
                <w:sz w:val="20"/>
                <w:szCs w:val="20"/>
              </w:rPr>
            </w:pPr>
          </w:p>
        </w:tc>
      </w:tr>
      <w:tr w:rsidR="004B46BC" w:rsidRPr="00AD2C59" w14:paraId="02CF3992" w14:textId="77777777" w:rsidTr="004B46BC">
        <w:trPr>
          <w:trHeight w:val="503"/>
        </w:trPr>
        <w:tc>
          <w:tcPr>
            <w:tcW w:w="540" w:type="dxa"/>
            <w:vMerge w:val="restart"/>
          </w:tcPr>
          <w:p w14:paraId="46F5D8C1" w14:textId="77777777" w:rsidR="004B46BC" w:rsidRDefault="004B46BC" w:rsidP="006C7477">
            <w:pPr>
              <w:pStyle w:val="NoSpacing"/>
              <w:rPr>
                <w:rFonts w:asciiTheme="minorBidi" w:hAnsiTheme="minorBidi" w:cstheme="minorBidi"/>
                <w:sz w:val="20"/>
                <w:szCs w:val="20"/>
              </w:rPr>
            </w:pPr>
            <w:r>
              <w:rPr>
                <w:rFonts w:asciiTheme="minorBidi" w:hAnsiTheme="minorBidi" w:cstheme="minorBidi"/>
                <w:sz w:val="20"/>
                <w:szCs w:val="20"/>
              </w:rPr>
              <w:lastRenderedPageBreak/>
              <w:t>10.</w:t>
            </w:r>
          </w:p>
          <w:p w14:paraId="20515C4A" w14:textId="60894BAA" w:rsidR="004B46BC" w:rsidRDefault="004B46BC" w:rsidP="006C7477">
            <w:pPr>
              <w:pStyle w:val="NoSpacing"/>
              <w:rPr>
                <w:rFonts w:asciiTheme="minorBidi" w:hAnsiTheme="minorBidi" w:cstheme="minorBidi"/>
                <w:sz w:val="20"/>
                <w:szCs w:val="20"/>
              </w:rPr>
            </w:pPr>
            <w:r>
              <w:rPr>
                <w:rFonts w:asciiTheme="minorBidi" w:hAnsiTheme="minorBidi" w:cstheme="minorBidi"/>
                <w:sz w:val="20"/>
                <w:szCs w:val="20"/>
              </w:rPr>
              <w:t xml:space="preserve"> </w:t>
            </w:r>
          </w:p>
        </w:tc>
        <w:tc>
          <w:tcPr>
            <w:tcW w:w="7110" w:type="dxa"/>
            <w:gridSpan w:val="7"/>
          </w:tcPr>
          <w:p w14:paraId="087BDC08" w14:textId="454E4BE8" w:rsidR="004B46BC" w:rsidRPr="00AD2C59" w:rsidRDefault="004B46BC" w:rsidP="006C7477">
            <w:pPr>
              <w:pStyle w:val="NoSpacing"/>
              <w:rPr>
                <w:rFonts w:asciiTheme="minorBidi" w:hAnsiTheme="minorBidi" w:cstheme="minorBidi"/>
                <w:sz w:val="20"/>
                <w:szCs w:val="20"/>
              </w:rPr>
            </w:pPr>
            <w:r w:rsidRPr="00186305">
              <w:rPr>
                <w:rFonts w:asciiTheme="minorBidi" w:hAnsiTheme="minorBidi" w:cstheme="minorBidi"/>
                <w:sz w:val="20"/>
                <w:szCs w:val="20"/>
              </w:rPr>
              <w:t>Is the patient on more than the allowable medications for their age group, per prescribing standards detailed in the CA Guidelines</w:t>
            </w:r>
            <w:r>
              <w:rPr>
                <w:rFonts w:asciiTheme="minorBidi" w:hAnsiTheme="minorBidi" w:cstheme="minorBidi"/>
                <w:sz w:val="20"/>
                <w:szCs w:val="20"/>
              </w:rPr>
              <w:t xml:space="preserve">? </w:t>
            </w:r>
          </w:p>
        </w:tc>
        <w:sdt>
          <w:sdtPr>
            <w:rPr>
              <w:rFonts w:asciiTheme="minorBidi" w:hAnsiTheme="minorBidi" w:cstheme="minorBidi"/>
              <w:sz w:val="20"/>
              <w:szCs w:val="20"/>
            </w:rPr>
            <w:id w:val="-137799643"/>
            <w:placeholder>
              <w:docPart w:val="2236ADA6FFEB48978D07DA4B73B4A1A4"/>
            </w:placeholder>
            <w:showingPlcHdr/>
            <w:text w:multiLine="1"/>
          </w:sdtPr>
          <w:sdtEndPr/>
          <w:sdtContent>
            <w:tc>
              <w:tcPr>
                <w:tcW w:w="3150" w:type="dxa"/>
                <w:vMerge w:val="restart"/>
              </w:tcPr>
              <w:p w14:paraId="77E0B6BC" w14:textId="6B36433F" w:rsidR="004B46BC" w:rsidRPr="00AD2C59" w:rsidRDefault="004B46BC" w:rsidP="006C7477">
                <w:pPr>
                  <w:pStyle w:val="NoSpacing"/>
                  <w:rPr>
                    <w:rFonts w:asciiTheme="minorBidi" w:hAnsiTheme="minorBidi" w:cstheme="minorBidi"/>
                    <w:sz w:val="20"/>
                    <w:szCs w:val="20"/>
                  </w:rPr>
                </w:pPr>
                <w:r w:rsidRPr="008818F0">
                  <w:rPr>
                    <w:rStyle w:val="PlaceholderText"/>
                  </w:rPr>
                  <w:t>Click or tap here to enter text.</w:t>
                </w:r>
              </w:p>
            </w:tc>
          </w:sdtContent>
        </w:sdt>
      </w:tr>
      <w:tr w:rsidR="004B46BC" w:rsidRPr="00AD2C59" w14:paraId="0019132E" w14:textId="77777777" w:rsidTr="00186305">
        <w:trPr>
          <w:trHeight w:val="50"/>
        </w:trPr>
        <w:tc>
          <w:tcPr>
            <w:tcW w:w="540" w:type="dxa"/>
            <w:vMerge/>
          </w:tcPr>
          <w:p w14:paraId="38AE9CC2" w14:textId="77777777" w:rsidR="004B46BC" w:rsidRDefault="004B46BC" w:rsidP="006C7477">
            <w:pPr>
              <w:pStyle w:val="NoSpacing"/>
              <w:rPr>
                <w:rFonts w:asciiTheme="minorBidi" w:hAnsiTheme="minorBidi" w:cstheme="minorBidi"/>
                <w:sz w:val="20"/>
                <w:szCs w:val="20"/>
              </w:rPr>
            </w:pPr>
          </w:p>
        </w:tc>
        <w:tc>
          <w:tcPr>
            <w:tcW w:w="5130" w:type="dxa"/>
            <w:gridSpan w:val="3"/>
          </w:tcPr>
          <w:p w14:paraId="61C527FB" w14:textId="1D83F245" w:rsidR="004B46BC" w:rsidRPr="004B46BC" w:rsidRDefault="004B46BC" w:rsidP="004B46BC">
            <w:pPr>
              <w:pStyle w:val="NoSpacing"/>
              <w:numPr>
                <w:ilvl w:val="0"/>
                <w:numId w:val="4"/>
              </w:numPr>
              <w:rPr>
                <w:rFonts w:asciiTheme="minorBidi" w:hAnsiTheme="minorBidi" w:cstheme="minorBidi"/>
                <w:sz w:val="20"/>
                <w:szCs w:val="20"/>
              </w:rPr>
            </w:pPr>
            <w:r w:rsidRPr="00186305">
              <w:rPr>
                <w:rFonts w:asciiTheme="minorBidi" w:hAnsiTheme="minorBidi" w:cstheme="minorBidi"/>
                <w:sz w:val="20"/>
                <w:szCs w:val="20"/>
              </w:rPr>
              <w:t>Age 12 – 17</w:t>
            </w:r>
            <w:r>
              <w:rPr>
                <w:rFonts w:asciiTheme="minorBidi" w:hAnsiTheme="minorBidi" w:cstheme="minorBidi"/>
                <w:sz w:val="20"/>
                <w:szCs w:val="20"/>
              </w:rPr>
              <w:t xml:space="preserve">: </w:t>
            </w:r>
            <w:r w:rsidRPr="004B46BC">
              <w:rPr>
                <w:rFonts w:asciiTheme="minorBidi" w:hAnsiTheme="minorBidi" w:cstheme="minorBidi"/>
                <w:sz w:val="20"/>
                <w:szCs w:val="20"/>
              </w:rPr>
              <w:t>Less than 4 psychotropic medications (allows no more than 3)</w:t>
            </w:r>
          </w:p>
          <w:p w14:paraId="64A95197" w14:textId="77777777" w:rsidR="004B46BC" w:rsidRDefault="004B46BC" w:rsidP="006C7477">
            <w:pPr>
              <w:pStyle w:val="NoSpacing"/>
              <w:ind w:left="360"/>
              <w:rPr>
                <w:rFonts w:asciiTheme="minorBidi" w:hAnsiTheme="minorBidi" w:cstheme="minorBidi"/>
                <w:sz w:val="20"/>
                <w:szCs w:val="20"/>
              </w:rPr>
            </w:pPr>
          </w:p>
          <w:p w14:paraId="458B5327" w14:textId="4F0DCF44" w:rsidR="004B46BC" w:rsidRPr="00AD2C59" w:rsidRDefault="004B46BC" w:rsidP="006C7477">
            <w:pPr>
              <w:pStyle w:val="NoSpacing"/>
              <w:rPr>
                <w:rFonts w:asciiTheme="minorBidi" w:hAnsiTheme="minorBidi" w:cstheme="minorBidi"/>
                <w:sz w:val="20"/>
                <w:szCs w:val="20"/>
              </w:rPr>
            </w:pPr>
            <w:r>
              <w:rPr>
                <w:rFonts w:asciiTheme="minorBidi" w:hAnsiTheme="minorBidi" w:cstheme="minorBidi"/>
                <w:sz w:val="20"/>
                <w:szCs w:val="20"/>
              </w:rPr>
              <w:t>Do</w:t>
            </w:r>
            <w:r w:rsidRPr="00186305">
              <w:rPr>
                <w:rFonts w:asciiTheme="minorBidi" w:hAnsiTheme="minorBidi" w:cstheme="minorBidi"/>
                <w:sz w:val="20"/>
                <w:szCs w:val="20"/>
              </w:rPr>
              <w:t xml:space="preserve">es the number of medications prescribed </w:t>
            </w:r>
            <w:r>
              <w:rPr>
                <w:rFonts w:asciiTheme="minorBidi" w:hAnsiTheme="minorBidi" w:cstheme="minorBidi"/>
                <w:sz w:val="20"/>
                <w:szCs w:val="20"/>
              </w:rPr>
              <w:t>meet t</w:t>
            </w:r>
            <w:r w:rsidRPr="00186305">
              <w:rPr>
                <w:rFonts w:asciiTheme="minorBidi" w:hAnsiTheme="minorBidi" w:cstheme="minorBidi"/>
                <w:sz w:val="20"/>
                <w:szCs w:val="20"/>
              </w:rPr>
              <w:t>he standards</w:t>
            </w:r>
            <w:r>
              <w:rPr>
                <w:rFonts w:asciiTheme="minorBidi" w:hAnsiTheme="minorBidi" w:cstheme="minorBidi"/>
                <w:sz w:val="20"/>
                <w:szCs w:val="20"/>
              </w:rPr>
              <w:t>?</w:t>
            </w:r>
          </w:p>
        </w:tc>
        <w:sdt>
          <w:sdtPr>
            <w:rPr>
              <w:rFonts w:asciiTheme="minorBidi" w:hAnsiTheme="minorBidi" w:cstheme="minorBidi"/>
              <w:sz w:val="32"/>
              <w:szCs w:val="32"/>
            </w:rPr>
            <w:id w:val="-1527252235"/>
            <w14:checkbox>
              <w14:checked w14:val="0"/>
              <w14:checkedState w14:val="2612" w14:font="MS Gothic"/>
              <w14:uncheckedState w14:val="2610" w14:font="MS Gothic"/>
            </w14:checkbox>
          </w:sdtPr>
          <w:sdtEndPr/>
          <w:sdtContent>
            <w:tc>
              <w:tcPr>
                <w:tcW w:w="720" w:type="dxa"/>
                <w:gridSpan w:val="2"/>
              </w:tcPr>
              <w:p w14:paraId="605F8DBB" w14:textId="02933035"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950403588"/>
            <w14:checkbox>
              <w14:checked w14:val="0"/>
              <w14:checkedState w14:val="2612" w14:font="MS Gothic"/>
              <w14:uncheckedState w14:val="2610" w14:font="MS Gothic"/>
            </w14:checkbox>
          </w:sdtPr>
          <w:sdtEndPr/>
          <w:sdtContent>
            <w:tc>
              <w:tcPr>
                <w:tcW w:w="630" w:type="dxa"/>
              </w:tcPr>
              <w:p w14:paraId="4CCD2DC1" w14:textId="0DD61F02"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723526191"/>
            <w14:checkbox>
              <w14:checked w14:val="0"/>
              <w14:checkedState w14:val="2612" w14:font="MS Gothic"/>
              <w14:uncheckedState w14:val="2610" w14:font="MS Gothic"/>
            </w14:checkbox>
          </w:sdtPr>
          <w:sdtEndPr/>
          <w:sdtContent>
            <w:tc>
              <w:tcPr>
                <w:tcW w:w="630" w:type="dxa"/>
              </w:tcPr>
              <w:p w14:paraId="76611163" w14:textId="7B619D72"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1DC094CC" w14:textId="33911857" w:rsidR="004B46BC" w:rsidRPr="00AD2C59" w:rsidRDefault="004B46BC" w:rsidP="006C7477">
            <w:pPr>
              <w:pStyle w:val="NoSpacing"/>
              <w:rPr>
                <w:rFonts w:asciiTheme="minorBidi" w:hAnsiTheme="minorBidi" w:cstheme="minorBidi"/>
                <w:sz w:val="20"/>
                <w:szCs w:val="20"/>
              </w:rPr>
            </w:pPr>
          </w:p>
        </w:tc>
      </w:tr>
      <w:tr w:rsidR="004B46BC" w:rsidRPr="00AD2C59" w14:paraId="7AF1C31E" w14:textId="77777777" w:rsidTr="004B46BC">
        <w:trPr>
          <w:trHeight w:val="50"/>
        </w:trPr>
        <w:tc>
          <w:tcPr>
            <w:tcW w:w="540" w:type="dxa"/>
            <w:vMerge/>
          </w:tcPr>
          <w:p w14:paraId="5D01809C" w14:textId="77777777" w:rsidR="004B46BC" w:rsidRDefault="004B46BC" w:rsidP="006C7477">
            <w:pPr>
              <w:pStyle w:val="NoSpacing"/>
              <w:rPr>
                <w:rFonts w:asciiTheme="minorBidi" w:hAnsiTheme="minorBidi" w:cstheme="minorBidi"/>
                <w:sz w:val="20"/>
                <w:szCs w:val="20"/>
              </w:rPr>
            </w:pPr>
          </w:p>
        </w:tc>
        <w:tc>
          <w:tcPr>
            <w:tcW w:w="5130" w:type="dxa"/>
            <w:gridSpan w:val="3"/>
          </w:tcPr>
          <w:p w14:paraId="2E1ABC40" w14:textId="77777777" w:rsidR="004B46BC" w:rsidRDefault="004B46BC" w:rsidP="004B46BC">
            <w:pPr>
              <w:pStyle w:val="NoSpacing"/>
              <w:numPr>
                <w:ilvl w:val="0"/>
                <w:numId w:val="4"/>
              </w:numPr>
              <w:rPr>
                <w:rFonts w:asciiTheme="minorBidi" w:hAnsiTheme="minorBidi" w:cstheme="minorBidi"/>
                <w:sz w:val="20"/>
                <w:szCs w:val="20"/>
              </w:rPr>
            </w:pPr>
            <w:r w:rsidRPr="004B46BC">
              <w:rPr>
                <w:rFonts w:asciiTheme="minorBidi" w:hAnsiTheme="minorBidi" w:cstheme="minorBidi"/>
                <w:sz w:val="20"/>
                <w:szCs w:val="20"/>
              </w:rPr>
              <w:t>Age 6 – 11</w:t>
            </w:r>
            <w:r>
              <w:rPr>
                <w:rFonts w:asciiTheme="minorBidi" w:hAnsiTheme="minorBidi" w:cstheme="minorBidi"/>
                <w:sz w:val="20"/>
                <w:szCs w:val="20"/>
              </w:rPr>
              <w:t xml:space="preserve">: </w:t>
            </w:r>
            <w:r w:rsidRPr="004B46BC">
              <w:rPr>
                <w:rFonts w:asciiTheme="minorBidi" w:hAnsiTheme="minorBidi" w:cstheme="minorBidi"/>
                <w:sz w:val="20"/>
                <w:szCs w:val="20"/>
              </w:rPr>
              <w:t xml:space="preserve">Less than 3 psychotropic </w:t>
            </w:r>
            <w:proofErr w:type="gramStart"/>
            <w:r w:rsidRPr="004B46BC">
              <w:rPr>
                <w:rFonts w:asciiTheme="minorBidi" w:hAnsiTheme="minorBidi" w:cstheme="minorBidi"/>
                <w:sz w:val="20"/>
                <w:szCs w:val="20"/>
              </w:rPr>
              <w:t>medications(</w:t>
            </w:r>
            <w:proofErr w:type="gramEnd"/>
            <w:r w:rsidRPr="004B46BC">
              <w:rPr>
                <w:rFonts w:asciiTheme="minorBidi" w:hAnsiTheme="minorBidi" w:cstheme="minorBidi"/>
                <w:sz w:val="20"/>
                <w:szCs w:val="20"/>
              </w:rPr>
              <w:t>allows no more than 2)</w:t>
            </w:r>
          </w:p>
          <w:p w14:paraId="2B29365A" w14:textId="77777777" w:rsidR="004B46BC" w:rsidRDefault="004B46BC" w:rsidP="004B46BC">
            <w:pPr>
              <w:pStyle w:val="NoSpacing"/>
              <w:rPr>
                <w:rFonts w:asciiTheme="minorBidi" w:hAnsiTheme="minorBidi" w:cstheme="minorBidi"/>
                <w:sz w:val="20"/>
                <w:szCs w:val="20"/>
              </w:rPr>
            </w:pPr>
          </w:p>
          <w:p w14:paraId="41C61C43" w14:textId="1FA026FD" w:rsidR="004B46BC" w:rsidRPr="004B46BC" w:rsidRDefault="004B46BC" w:rsidP="004B46BC">
            <w:pPr>
              <w:pStyle w:val="NoSpacing"/>
              <w:rPr>
                <w:rFonts w:asciiTheme="minorBidi" w:hAnsiTheme="minorBidi" w:cstheme="minorBidi"/>
                <w:sz w:val="20"/>
                <w:szCs w:val="20"/>
              </w:rPr>
            </w:pPr>
            <w:r>
              <w:rPr>
                <w:rFonts w:asciiTheme="minorBidi" w:hAnsiTheme="minorBidi" w:cstheme="minorBidi"/>
                <w:sz w:val="20"/>
                <w:szCs w:val="20"/>
              </w:rPr>
              <w:t>Do</w:t>
            </w:r>
            <w:r w:rsidRPr="004B46BC">
              <w:rPr>
                <w:rFonts w:asciiTheme="minorBidi" w:hAnsiTheme="minorBidi" w:cstheme="minorBidi"/>
                <w:sz w:val="20"/>
                <w:szCs w:val="20"/>
              </w:rPr>
              <w:t>es the number of medications prescribed meet</w:t>
            </w:r>
            <w:r>
              <w:rPr>
                <w:rFonts w:asciiTheme="minorBidi" w:hAnsiTheme="minorBidi" w:cstheme="minorBidi"/>
                <w:sz w:val="20"/>
                <w:szCs w:val="20"/>
              </w:rPr>
              <w:t xml:space="preserve"> </w:t>
            </w:r>
            <w:r w:rsidRPr="004B46BC">
              <w:rPr>
                <w:rFonts w:asciiTheme="minorBidi" w:hAnsiTheme="minorBidi" w:cstheme="minorBidi"/>
                <w:sz w:val="20"/>
                <w:szCs w:val="20"/>
              </w:rPr>
              <w:t>the standards?</w:t>
            </w:r>
          </w:p>
        </w:tc>
        <w:sdt>
          <w:sdtPr>
            <w:rPr>
              <w:rFonts w:asciiTheme="minorBidi" w:hAnsiTheme="minorBidi" w:cstheme="minorBidi"/>
              <w:sz w:val="32"/>
              <w:szCs w:val="32"/>
            </w:rPr>
            <w:id w:val="-708575608"/>
            <w14:checkbox>
              <w14:checked w14:val="0"/>
              <w14:checkedState w14:val="2612" w14:font="MS Gothic"/>
              <w14:uncheckedState w14:val="2610" w14:font="MS Gothic"/>
            </w14:checkbox>
          </w:sdtPr>
          <w:sdtEndPr/>
          <w:sdtContent>
            <w:tc>
              <w:tcPr>
                <w:tcW w:w="720" w:type="dxa"/>
                <w:gridSpan w:val="2"/>
              </w:tcPr>
              <w:p w14:paraId="74D80BD5" w14:textId="0850BD78"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956454501"/>
            <w14:checkbox>
              <w14:checked w14:val="0"/>
              <w14:checkedState w14:val="2612" w14:font="MS Gothic"/>
              <w14:uncheckedState w14:val="2610" w14:font="MS Gothic"/>
            </w14:checkbox>
          </w:sdtPr>
          <w:sdtEndPr/>
          <w:sdtContent>
            <w:tc>
              <w:tcPr>
                <w:tcW w:w="630" w:type="dxa"/>
              </w:tcPr>
              <w:p w14:paraId="1F4AD0E2" w14:textId="63FEECAB"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953171216"/>
            <w14:checkbox>
              <w14:checked w14:val="0"/>
              <w14:checkedState w14:val="2612" w14:font="MS Gothic"/>
              <w14:uncheckedState w14:val="2610" w14:font="MS Gothic"/>
            </w14:checkbox>
          </w:sdtPr>
          <w:sdtEndPr/>
          <w:sdtContent>
            <w:tc>
              <w:tcPr>
                <w:tcW w:w="630" w:type="dxa"/>
              </w:tcPr>
              <w:p w14:paraId="143C342A" w14:textId="46505244"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1DAFC3A8" w14:textId="5368C19A" w:rsidR="004B46BC" w:rsidRPr="00AD2C59" w:rsidRDefault="004B46BC" w:rsidP="006C7477">
            <w:pPr>
              <w:pStyle w:val="NoSpacing"/>
              <w:rPr>
                <w:rFonts w:asciiTheme="minorBidi" w:hAnsiTheme="minorBidi" w:cstheme="minorBidi"/>
                <w:sz w:val="20"/>
                <w:szCs w:val="20"/>
              </w:rPr>
            </w:pPr>
          </w:p>
        </w:tc>
      </w:tr>
      <w:tr w:rsidR="004B46BC" w:rsidRPr="00AD2C59" w14:paraId="64ECD6A3" w14:textId="77777777" w:rsidTr="003A1EDF">
        <w:trPr>
          <w:trHeight w:val="1610"/>
        </w:trPr>
        <w:tc>
          <w:tcPr>
            <w:tcW w:w="540" w:type="dxa"/>
            <w:vMerge/>
            <w:tcBorders>
              <w:bottom w:val="single" w:sz="4" w:space="0" w:color="auto"/>
            </w:tcBorders>
          </w:tcPr>
          <w:p w14:paraId="6E556EF7" w14:textId="77777777" w:rsidR="004B46BC" w:rsidRDefault="004B46BC" w:rsidP="006C7477">
            <w:pPr>
              <w:pStyle w:val="NoSpacing"/>
              <w:rPr>
                <w:rFonts w:asciiTheme="minorBidi" w:hAnsiTheme="minorBidi" w:cstheme="minorBidi"/>
                <w:sz w:val="20"/>
                <w:szCs w:val="20"/>
              </w:rPr>
            </w:pPr>
          </w:p>
        </w:tc>
        <w:tc>
          <w:tcPr>
            <w:tcW w:w="7110" w:type="dxa"/>
            <w:gridSpan w:val="7"/>
            <w:tcBorders>
              <w:bottom w:val="single" w:sz="4" w:space="0" w:color="auto"/>
            </w:tcBorders>
          </w:tcPr>
          <w:p w14:paraId="0B15615D" w14:textId="77777777" w:rsidR="004B46BC" w:rsidRPr="004B46BC" w:rsidRDefault="004B46BC" w:rsidP="004B46BC">
            <w:pPr>
              <w:pStyle w:val="NoSpacing"/>
              <w:numPr>
                <w:ilvl w:val="0"/>
                <w:numId w:val="4"/>
              </w:numPr>
              <w:rPr>
                <w:rFonts w:asciiTheme="minorBidi" w:hAnsiTheme="minorBidi" w:cstheme="minorBidi"/>
                <w:sz w:val="20"/>
                <w:szCs w:val="20"/>
              </w:rPr>
            </w:pPr>
            <w:r w:rsidRPr="004B46BC">
              <w:rPr>
                <w:rFonts w:asciiTheme="minorBidi" w:hAnsiTheme="minorBidi" w:cstheme="minorBidi"/>
                <w:sz w:val="20"/>
                <w:szCs w:val="20"/>
              </w:rPr>
              <w:t xml:space="preserve">Age 0 – 5 - Less than 2 psychotropic </w:t>
            </w:r>
            <w:proofErr w:type="gramStart"/>
            <w:r w:rsidRPr="004B46BC">
              <w:rPr>
                <w:rFonts w:asciiTheme="minorBidi" w:hAnsiTheme="minorBidi" w:cstheme="minorBidi"/>
                <w:sz w:val="20"/>
                <w:szCs w:val="20"/>
              </w:rPr>
              <w:t>medications(</w:t>
            </w:r>
            <w:proofErr w:type="gramEnd"/>
            <w:r w:rsidRPr="004B46BC">
              <w:rPr>
                <w:rFonts w:asciiTheme="minorBidi" w:hAnsiTheme="minorBidi" w:cstheme="minorBidi"/>
                <w:sz w:val="20"/>
                <w:szCs w:val="20"/>
              </w:rPr>
              <w:t>allows 1)</w:t>
            </w:r>
          </w:p>
          <w:p w14:paraId="4E44D3E6" w14:textId="77777777" w:rsidR="004B46BC" w:rsidRDefault="004B46BC" w:rsidP="004B46BC">
            <w:pPr>
              <w:pStyle w:val="NoSpacing"/>
              <w:rPr>
                <w:rFonts w:asciiTheme="minorBidi" w:hAnsiTheme="minorBidi" w:cstheme="minorBidi"/>
                <w:sz w:val="20"/>
                <w:szCs w:val="20"/>
              </w:rPr>
            </w:pPr>
          </w:p>
          <w:p w14:paraId="0885CAE9" w14:textId="07C34375" w:rsidR="004B46BC" w:rsidRPr="00AD2C59" w:rsidRDefault="004B46BC" w:rsidP="006C7477">
            <w:pPr>
              <w:pStyle w:val="NoSpacing"/>
              <w:rPr>
                <w:rFonts w:asciiTheme="minorBidi" w:hAnsiTheme="minorBidi" w:cstheme="minorBidi"/>
                <w:sz w:val="20"/>
                <w:szCs w:val="20"/>
              </w:rPr>
            </w:pPr>
            <w:r w:rsidRPr="004B46BC">
              <w:rPr>
                <w:rFonts w:asciiTheme="minorBidi" w:hAnsiTheme="minorBidi" w:cstheme="minorBidi"/>
                <w:sz w:val="20"/>
                <w:szCs w:val="20"/>
              </w:rPr>
              <w:t>CA Guidelines allows for stimulant, atomoxetine, guanfacine, clonidine or risperidone (risperidone for autistic spectrum disorders and associated aggression only).</w:t>
            </w:r>
          </w:p>
        </w:tc>
        <w:tc>
          <w:tcPr>
            <w:tcW w:w="3150" w:type="dxa"/>
            <w:vMerge/>
          </w:tcPr>
          <w:p w14:paraId="2B65369C" w14:textId="46FA34B2" w:rsidR="004B46BC" w:rsidRPr="00AD2C59" w:rsidRDefault="004B46BC" w:rsidP="006C7477">
            <w:pPr>
              <w:pStyle w:val="NoSpacing"/>
              <w:rPr>
                <w:rFonts w:asciiTheme="minorBidi" w:hAnsiTheme="minorBidi" w:cstheme="minorBidi"/>
                <w:sz w:val="20"/>
                <w:szCs w:val="20"/>
              </w:rPr>
            </w:pPr>
          </w:p>
        </w:tc>
      </w:tr>
      <w:tr w:rsidR="004B46BC" w:rsidRPr="00AD2C59" w14:paraId="07AC36EF" w14:textId="77777777" w:rsidTr="004B46BC">
        <w:trPr>
          <w:trHeight w:val="115"/>
        </w:trPr>
        <w:tc>
          <w:tcPr>
            <w:tcW w:w="540" w:type="dxa"/>
            <w:vMerge/>
          </w:tcPr>
          <w:p w14:paraId="2A16B0A9" w14:textId="77777777" w:rsidR="004B46BC" w:rsidRDefault="004B46BC" w:rsidP="006C7477">
            <w:pPr>
              <w:pStyle w:val="NoSpacing"/>
              <w:rPr>
                <w:rFonts w:asciiTheme="minorBidi" w:hAnsiTheme="minorBidi" w:cstheme="minorBidi"/>
                <w:sz w:val="20"/>
                <w:szCs w:val="20"/>
              </w:rPr>
            </w:pPr>
          </w:p>
        </w:tc>
        <w:tc>
          <w:tcPr>
            <w:tcW w:w="5130" w:type="dxa"/>
            <w:gridSpan w:val="3"/>
          </w:tcPr>
          <w:p w14:paraId="43840CD3" w14:textId="66AADEBD" w:rsidR="004B46BC" w:rsidRPr="004B46BC" w:rsidRDefault="004B46BC" w:rsidP="004B46BC">
            <w:pPr>
              <w:pStyle w:val="NoSpacing"/>
              <w:rPr>
                <w:rFonts w:asciiTheme="minorBidi" w:hAnsiTheme="minorBidi" w:cstheme="minorBidi"/>
                <w:sz w:val="20"/>
                <w:szCs w:val="20"/>
              </w:rPr>
            </w:pPr>
            <w:r>
              <w:rPr>
                <w:rFonts w:asciiTheme="minorBidi" w:hAnsiTheme="minorBidi" w:cstheme="minorBidi"/>
                <w:sz w:val="20"/>
                <w:szCs w:val="20"/>
              </w:rPr>
              <w:t>1c.</w:t>
            </w:r>
            <w:r w:rsidRPr="004B46BC">
              <w:rPr>
                <w:rFonts w:asciiTheme="minorBidi" w:hAnsiTheme="minorBidi" w:cstheme="minorBidi"/>
                <w:sz w:val="20"/>
                <w:szCs w:val="20"/>
              </w:rPr>
              <w:t xml:space="preserve"> Does the prescribing meet the Guideline recommendation?</w:t>
            </w:r>
          </w:p>
        </w:tc>
        <w:sdt>
          <w:sdtPr>
            <w:rPr>
              <w:rFonts w:asciiTheme="minorBidi" w:hAnsiTheme="minorBidi" w:cstheme="minorBidi"/>
              <w:sz w:val="32"/>
              <w:szCs w:val="32"/>
            </w:rPr>
            <w:id w:val="-1293123893"/>
            <w14:checkbox>
              <w14:checked w14:val="0"/>
              <w14:checkedState w14:val="2612" w14:font="MS Gothic"/>
              <w14:uncheckedState w14:val="2610" w14:font="MS Gothic"/>
            </w14:checkbox>
          </w:sdtPr>
          <w:sdtEndPr/>
          <w:sdtContent>
            <w:tc>
              <w:tcPr>
                <w:tcW w:w="720" w:type="dxa"/>
                <w:gridSpan w:val="2"/>
              </w:tcPr>
              <w:p w14:paraId="02D04151" w14:textId="40DEFE0B"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197917753"/>
            <w14:checkbox>
              <w14:checked w14:val="0"/>
              <w14:checkedState w14:val="2612" w14:font="MS Gothic"/>
              <w14:uncheckedState w14:val="2610" w14:font="MS Gothic"/>
            </w14:checkbox>
          </w:sdtPr>
          <w:sdtEndPr/>
          <w:sdtContent>
            <w:tc>
              <w:tcPr>
                <w:tcW w:w="630" w:type="dxa"/>
              </w:tcPr>
              <w:p w14:paraId="0B5620DE" w14:textId="71D20AB1"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2087292145"/>
            <w14:checkbox>
              <w14:checked w14:val="0"/>
              <w14:checkedState w14:val="2612" w14:font="MS Gothic"/>
              <w14:uncheckedState w14:val="2610" w14:font="MS Gothic"/>
            </w14:checkbox>
          </w:sdtPr>
          <w:sdtEndPr/>
          <w:sdtContent>
            <w:tc>
              <w:tcPr>
                <w:tcW w:w="630" w:type="dxa"/>
              </w:tcPr>
              <w:p w14:paraId="023795A8" w14:textId="36DC9C2F"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3BECD4CB" w14:textId="072AADB1" w:rsidR="004B46BC" w:rsidRPr="00AD2C59" w:rsidRDefault="004B46BC" w:rsidP="006C7477">
            <w:pPr>
              <w:pStyle w:val="NoSpacing"/>
              <w:rPr>
                <w:rFonts w:asciiTheme="minorBidi" w:hAnsiTheme="minorBidi" w:cstheme="minorBidi"/>
                <w:sz w:val="20"/>
                <w:szCs w:val="20"/>
              </w:rPr>
            </w:pPr>
          </w:p>
        </w:tc>
      </w:tr>
      <w:tr w:rsidR="004B46BC" w:rsidRPr="00AD2C59" w14:paraId="6E1AEF46" w14:textId="77777777" w:rsidTr="004B46BC">
        <w:trPr>
          <w:trHeight w:val="115"/>
        </w:trPr>
        <w:tc>
          <w:tcPr>
            <w:tcW w:w="540" w:type="dxa"/>
            <w:vMerge/>
          </w:tcPr>
          <w:p w14:paraId="47AF2CC8" w14:textId="77777777" w:rsidR="004B46BC" w:rsidRDefault="004B46BC" w:rsidP="006C7477">
            <w:pPr>
              <w:pStyle w:val="NoSpacing"/>
              <w:rPr>
                <w:rFonts w:asciiTheme="minorBidi" w:hAnsiTheme="minorBidi" w:cstheme="minorBidi"/>
                <w:sz w:val="20"/>
                <w:szCs w:val="20"/>
              </w:rPr>
            </w:pPr>
          </w:p>
        </w:tc>
        <w:tc>
          <w:tcPr>
            <w:tcW w:w="5130" w:type="dxa"/>
            <w:gridSpan w:val="3"/>
          </w:tcPr>
          <w:p w14:paraId="2655CA9A" w14:textId="4109CFB2" w:rsidR="004B46BC" w:rsidRDefault="004B46BC" w:rsidP="004B46BC">
            <w:pPr>
              <w:pStyle w:val="NoSpacing"/>
              <w:rPr>
                <w:rFonts w:asciiTheme="minorBidi" w:hAnsiTheme="minorBidi" w:cstheme="minorBidi"/>
                <w:sz w:val="20"/>
                <w:szCs w:val="20"/>
              </w:rPr>
            </w:pPr>
            <w:r>
              <w:rPr>
                <w:rFonts w:asciiTheme="minorBidi" w:hAnsiTheme="minorBidi" w:cstheme="minorBidi"/>
                <w:sz w:val="20"/>
                <w:szCs w:val="20"/>
              </w:rPr>
              <w:t>2c.</w:t>
            </w:r>
            <w:r w:rsidRPr="004B46BC">
              <w:rPr>
                <w:rFonts w:asciiTheme="minorBidi" w:hAnsiTheme="minorBidi" w:cstheme="minorBidi"/>
                <w:sz w:val="20"/>
                <w:szCs w:val="20"/>
              </w:rPr>
              <w:t xml:space="preserve"> Does the number of medications meet the standards?</w:t>
            </w:r>
          </w:p>
        </w:tc>
        <w:sdt>
          <w:sdtPr>
            <w:rPr>
              <w:rFonts w:asciiTheme="minorBidi" w:hAnsiTheme="minorBidi" w:cstheme="minorBidi"/>
              <w:sz w:val="32"/>
              <w:szCs w:val="32"/>
            </w:rPr>
            <w:id w:val="-1954002069"/>
            <w14:checkbox>
              <w14:checked w14:val="0"/>
              <w14:checkedState w14:val="2612" w14:font="MS Gothic"/>
              <w14:uncheckedState w14:val="2610" w14:font="MS Gothic"/>
            </w14:checkbox>
          </w:sdtPr>
          <w:sdtEndPr/>
          <w:sdtContent>
            <w:tc>
              <w:tcPr>
                <w:tcW w:w="720" w:type="dxa"/>
                <w:gridSpan w:val="2"/>
              </w:tcPr>
              <w:p w14:paraId="50C6D23B" w14:textId="55EF66F3"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138847610"/>
            <w14:checkbox>
              <w14:checked w14:val="0"/>
              <w14:checkedState w14:val="2612" w14:font="MS Gothic"/>
              <w14:uncheckedState w14:val="2610" w14:font="MS Gothic"/>
            </w14:checkbox>
          </w:sdtPr>
          <w:sdtEndPr/>
          <w:sdtContent>
            <w:tc>
              <w:tcPr>
                <w:tcW w:w="630" w:type="dxa"/>
              </w:tcPr>
              <w:p w14:paraId="767BF31A" w14:textId="0011B14D"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sdt>
          <w:sdtPr>
            <w:rPr>
              <w:rFonts w:asciiTheme="minorBidi" w:hAnsiTheme="minorBidi" w:cstheme="minorBidi"/>
              <w:sz w:val="32"/>
              <w:szCs w:val="32"/>
            </w:rPr>
            <w:id w:val="-1866435877"/>
            <w14:checkbox>
              <w14:checked w14:val="0"/>
              <w14:checkedState w14:val="2612" w14:font="MS Gothic"/>
              <w14:uncheckedState w14:val="2610" w14:font="MS Gothic"/>
            </w14:checkbox>
          </w:sdtPr>
          <w:sdtEndPr/>
          <w:sdtContent>
            <w:tc>
              <w:tcPr>
                <w:tcW w:w="630" w:type="dxa"/>
              </w:tcPr>
              <w:p w14:paraId="0C2A2C34" w14:textId="49099A24" w:rsidR="004B46BC" w:rsidRPr="00AD2C59" w:rsidRDefault="004B46BC" w:rsidP="006C7477">
                <w:pPr>
                  <w:pStyle w:val="NoSpacing"/>
                  <w:rPr>
                    <w:rFonts w:asciiTheme="minorBidi" w:hAnsiTheme="minorBidi" w:cstheme="minorBidi"/>
                    <w:sz w:val="20"/>
                    <w:szCs w:val="20"/>
                  </w:rPr>
                </w:pPr>
                <w:r>
                  <w:rPr>
                    <w:rFonts w:ascii="MS Gothic" w:eastAsia="MS Gothic" w:hAnsi="MS Gothic" w:cstheme="minorBidi" w:hint="eastAsia"/>
                    <w:sz w:val="32"/>
                    <w:szCs w:val="32"/>
                  </w:rPr>
                  <w:t>☐</w:t>
                </w:r>
              </w:p>
            </w:tc>
          </w:sdtContent>
        </w:sdt>
        <w:tc>
          <w:tcPr>
            <w:tcW w:w="3150" w:type="dxa"/>
            <w:vMerge/>
          </w:tcPr>
          <w:p w14:paraId="444A3689" w14:textId="324D0BB4" w:rsidR="004B46BC" w:rsidRPr="00AD2C59" w:rsidRDefault="004B46BC" w:rsidP="006C7477">
            <w:pPr>
              <w:pStyle w:val="NoSpacing"/>
              <w:rPr>
                <w:rFonts w:asciiTheme="minorBidi" w:hAnsiTheme="minorBidi" w:cstheme="minorBidi"/>
                <w:sz w:val="20"/>
                <w:szCs w:val="20"/>
              </w:rPr>
            </w:pPr>
          </w:p>
        </w:tc>
      </w:tr>
    </w:tbl>
    <w:p w14:paraId="07C6E621" w14:textId="77777777" w:rsidR="004B46BC" w:rsidRDefault="004B46BC" w:rsidP="004B46BC">
      <w:pPr>
        <w:pStyle w:val="NoSpacing"/>
        <w:tabs>
          <w:tab w:val="left" w:pos="1578"/>
        </w:tabs>
      </w:pPr>
    </w:p>
    <w:p w14:paraId="4A3DFFB1" w14:textId="77777777" w:rsidR="005906A0" w:rsidRDefault="005906A0" w:rsidP="004B46BC">
      <w:pPr>
        <w:pStyle w:val="NoSpacing"/>
        <w:tabs>
          <w:tab w:val="left" w:pos="1578"/>
        </w:tabs>
      </w:pPr>
    </w:p>
    <w:p w14:paraId="32B082D8" w14:textId="77777777" w:rsidR="005906A0" w:rsidRPr="005906A0" w:rsidRDefault="005906A0" w:rsidP="005906A0">
      <w:pPr>
        <w:pStyle w:val="NoSpacing"/>
        <w:tabs>
          <w:tab w:val="left" w:pos="1578"/>
        </w:tabs>
        <w:jc w:val="center"/>
        <w:sectPr w:rsidR="005906A0" w:rsidRPr="005906A0" w:rsidSect="005906A0">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906A0">
        <w:t xml:space="preserve">Please complete a McFloop Form if there are any variances and </w:t>
      </w:r>
      <w:proofErr w:type="gramStart"/>
      <w:r w:rsidRPr="005906A0">
        <w:t>submit</w:t>
      </w:r>
      <w:proofErr w:type="gramEnd"/>
      <w:r w:rsidRPr="005906A0">
        <w:t xml:space="preserve"> to County QA along with this tool and Submission Form. Forms can be sent via confidential fax to 619-236-1953 or encrypted email to: </w:t>
      </w:r>
      <w:r w:rsidRPr="005906A0">
        <w:rPr>
          <w:u w:val="single"/>
        </w:rPr>
        <w:t>Qimatters.hhsa@sdcounty.ca.go</w:t>
      </w:r>
    </w:p>
    <w:p w14:paraId="18634090" w14:textId="77777777" w:rsidR="005906A0" w:rsidRDefault="005906A0" w:rsidP="004B46BC">
      <w:pPr>
        <w:pStyle w:val="NoSpacing"/>
        <w:tabs>
          <w:tab w:val="left" w:pos="1578"/>
        </w:tabs>
      </w:pPr>
    </w:p>
    <w:p w14:paraId="1961DBF9" w14:textId="77777777" w:rsidR="004B46BC" w:rsidRDefault="004B46BC" w:rsidP="004B46BC">
      <w:pPr>
        <w:pStyle w:val="NoSpacing"/>
        <w:tabs>
          <w:tab w:val="left" w:pos="1578"/>
        </w:tabs>
      </w:pPr>
    </w:p>
    <w:p w14:paraId="53ECEBEB" w14:textId="2FC9CF81" w:rsidR="005F7F21" w:rsidRDefault="005F7F21" w:rsidP="00B81CBA">
      <w:pPr>
        <w:pStyle w:val="NoSpacing"/>
        <w:tabs>
          <w:tab w:val="left" w:pos="1578"/>
        </w:tabs>
        <w:jc w:val="center"/>
      </w:pPr>
    </w:p>
    <w:sectPr w:rsidR="005F7F21" w:rsidSect="0086220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88DD" w14:textId="77777777" w:rsidR="00C515F0" w:rsidRDefault="00C515F0" w:rsidP="00C515F0">
      <w:r>
        <w:separator/>
      </w:r>
    </w:p>
  </w:endnote>
  <w:endnote w:type="continuationSeparator" w:id="0">
    <w:p w14:paraId="3FDFD670" w14:textId="77777777" w:rsidR="00C515F0" w:rsidRDefault="00C515F0" w:rsidP="00C5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26770"/>
      <w:docPartObj>
        <w:docPartGallery w:val="Page Numbers (Bottom of Page)"/>
        <w:docPartUnique/>
      </w:docPartObj>
    </w:sdtPr>
    <w:sdtEndPr>
      <w:rPr>
        <w:noProof/>
      </w:rPr>
    </w:sdtEndPr>
    <w:sdtContent>
      <w:p w14:paraId="378A7FDA" w14:textId="0FAE1A6A" w:rsidR="005E7BEC" w:rsidRDefault="00A874B8" w:rsidP="00A874B8">
        <w:pPr>
          <w:pStyle w:val="Footer"/>
        </w:pPr>
        <w:r>
          <w:t>Rev 09.08.25</w:t>
        </w:r>
        <w:r>
          <w:tab/>
        </w:r>
        <w:r>
          <w:tab/>
        </w:r>
        <w:r w:rsidR="005E7BEC">
          <w:fldChar w:fldCharType="begin"/>
        </w:r>
        <w:r w:rsidR="005E7BEC">
          <w:instrText xml:space="preserve"> PAGE   \* MERGEFORMAT </w:instrText>
        </w:r>
        <w:r w:rsidR="005E7BEC">
          <w:fldChar w:fldCharType="separate"/>
        </w:r>
        <w:r w:rsidR="005E7BEC">
          <w:rPr>
            <w:noProof/>
          </w:rPr>
          <w:t>2</w:t>
        </w:r>
        <w:r w:rsidR="005E7BEC">
          <w:rPr>
            <w:noProof/>
          </w:rPr>
          <w:fldChar w:fldCharType="end"/>
        </w:r>
      </w:p>
    </w:sdtContent>
  </w:sdt>
  <w:p w14:paraId="15A1F874" w14:textId="4F48D119" w:rsidR="005E7BEC" w:rsidRDefault="005E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A732" w14:textId="77777777" w:rsidR="00C515F0" w:rsidRDefault="00C515F0" w:rsidP="00C515F0">
      <w:r>
        <w:separator/>
      </w:r>
    </w:p>
  </w:footnote>
  <w:footnote w:type="continuationSeparator" w:id="0">
    <w:p w14:paraId="0E8DDE46" w14:textId="77777777" w:rsidR="00C515F0" w:rsidRDefault="00C515F0" w:rsidP="00C5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52F0" w14:textId="089BA1B7" w:rsidR="00C515F0" w:rsidRDefault="003124AD" w:rsidP="00862204">
    <w:pPr>
      <w:pStyle w:val="Header"/>
      <w:jc w:val="center"/>
    </w:pPr>
    <w:r>
      <w:t>Quality Assurance- HHSA BHS</w:t>
    </w:r>
  </w:p>
  <w:p w14:paraId="3610E1CC" w14:textId="04AA7E73" w:rsidR="003124AD" w:rsidRDefault="00FC4E37" w:rsidP="00862204">
    <w:pPr>
      <w:pStyle w:val="Header"/>
      <w:jc w:val="center"/>
    </w:pPr>
    <w:r>
      <w:t>County of San Diego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CF2"/>
    <w:multiLevelType w:val="hybridMultilevel"/>
    <w:tmpl w:val="5838D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76959"/>
    <w:multiLevelType w:val="hybridMultilevel"/>
    <w:tmpl w:val="4230A9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B622DD"/>
    <w:multiLevelType w:val="hybridMultilevel"/>
    <w:tmpl w:val="C3566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80706"/>
    <w:multiLevelType w:val="hybridMultilevel"/>
    <w:tmpl w:val="5BE82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777FBD"/>
    <w:multiLevelType w:val="hybridMultilevel"/>
    <w:tmpl w:val="96502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E460C3"/>
    <w:multiLevelType w:val="hybridMultilevel"/>
    <w:tmpl w:val="978A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861346">
    <w:abstractNumId w:val="0"/>
  </w:num>
  <w:num w:numId="2" w16cid:durableId="142047552">
    <w:abstractNumId w:val="4"/>
  </w:num>
  <w:num w:numId="3" w16cid:durableId="1430657551">
    <w:abstractNumId w:val="2"/>
  </w:num>
  <w:num w:numId="4" w16cid:durableId="1555463303">
    <w:abstractNumId w:val="1"/>
  </w:num>
  <w:num w:numId="5" w16cid:durableId="1540584614">
    <w:abstractNumId w:val="5"/>
  </w:num>
  <w:num w:numId="6" w16cid:durableId="1355302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F0"/>
    <w:rsid w:val="000C0BF3"/>
    <w:rsid w:val="000E169A"/>
    <w:rsid w:val="00156952"/>
    <w:rsid w:val="00186305"/>
    <w:rsid w:val="0030229B"/>
    <w:rsid w:val="003124AD"/>
    <w:rsid w:val="003A1C09"/>
    <w:rsid w:val="003A2FC4"/>
    <w:rsid w:val="00400A8C"/>
    <w:rsid w:val="0040608A"/>
    <w:rsid w:val="004A5153"/>
    <w:rsid w:val="004B46BC"/>
    <w:rsid w:val="005601AB"/>
    <w:rsid w:val="00561BC1"/>
    <w:rsid w:val="00584233"/>
    <w:rsid w:val="005906A0"/>
    <w:rsid w:val="005E7BEC"/>
    <w:rsid w:val="005F7F21"/>
    <w:rsid w:val="0064112E"/>
    <w:rsid w:val="006C7477"/>
    <w:rsid w:val="006D45EB"/>
    <w:rsid w:val="006E7645"/>
    <w:rsid w:val="00793D8B"/>
    <w:rsid w:val="00822946"/>
    <w:rsid w:val="00837612"/>
    <w:rsid w:val="00850577"/>
    <w:rsid w:val="00862204"/>
    <w:rsid w:val="008A5EFF"/>
    <w:rsid w:val="008C054C"/>
    <w:rsid w:val="008E0123"/>
    <w:rsid w:val="00937ADE"/>
    <w:rsid w:val="009750DC"/>
    <w:rsid w:val="009940F2"/>
    <w:rsid w:val="00994423"/>
    <w:rsid w:val="00A20A67"/>
    <w:rsid w:val="00A874B8"/>
    <w:rsid w:val="00AC51A1"/>
    <w:rsid w:val="00AD2C59"/>
    <w:rsid w:val="00B02975"/>
    <w:rsid w:val="00B11478"/>
    <w:rsid w:val="00B81CAD"/>
    <w:rsid w:val="00B81CBA"/>
    <w:rsid w:val="00C3488A"/>
    <w:rsid w:val="00C515F0"/>
    <w:rsid w:val="00C60067"/>
    <w:rsid w:val="00C75E4D"/>
    <w:rsid w:val="00C77130"/>
    <w:rsid w:val="00CE4C1D"/>
    <w:rsid w:val="00D0205F"/>
    <w:rsid w:val="00D13A33"/>
    <w:rsid w:val="00D2036A"/>
    <w:rsid w:val="00D5443A"/>
    <w:rsid w:val="00DB3914"/>
    <w:rsid w:val="00DF65CF"/>
    <w:rsid w:val="00E46B2D"/>
    <w:rsid w:val="00EF6948"/>
    <w:rsid w:val="00F83AAA"/>
    <w:rsid w:val="00FB31AB"/>
    <w:rsid w:val="00FB35D2"/>
    <w:rsid w:val="00FC4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C396"/>
  <w15:chartTrackingRefBased/>
  <w15:docId w15:val="{AC25C916-3B89-495F-ACF0-591FE2AA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F0"/>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C51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5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5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5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5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5F0"/>
    <w:rPr>
      <w:rFonts w:eastAsiaTheme="majorEastAsia" w:cstheme="majorBidi"/>
      <w:color w:val="272727" w:themeColor="text1" w:themeTint="D8"/>
    </w:rPr>
  </w:style>
  <w:style w:type="paragraph" w:styleId="Title">
    <w:name w:val="Title"/>
    <w:basedOn w:val="Normal"/>
    <w:next w:val="Normal"/>
    <w:link w:val="TitleChar"/>
    <w:uiPriority w:val="10"/>
    <w:qFormat/>
    <w:rsid w:val="00C515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F0"/>
    <w:pPr>
      <w:spacing w:before="160"/>
      <w:jc w:val="center"/>
    </w:pPr>
    <w:rPr>
      <w:i/>
      <w:iCs/>
      <w:color w:val="404040" w:themeColor="text1" w:themeTint="BF"/>
    </w:rPr>
  </w:style>
  <w:style w:type="character" w:customStyle="1" w:styleId="QuoteChar">
    <w:name w:val="Quote Char"/>
    <w:basedOn w:val="DefaultParagraphFont"/>
    <w:link w:val="Quote"/>
    <w:uiPriority w:val="29"/>
    <w:rsid w:val="00C515F0"/>
    <w:rPr>
      <w:i/>
      <w:iCs/>
      <w:color w:val="404040" w:themeColor="text1" w:themeTint="BF"/>
    </w:rPr>
  </w:style>
  <w:style w:type="paragraph" w:styleId="ListParagraph">
    <w:name w:val="List Paragraph"/>
    <w:basedOn w:val="Normal"/>
    <w:uiPriority w:val="34"/>
    <w:qFormat/>
    <w:rsid w:val="00C515F0"/>
    <w:pPr>
      <w:ind w:left="720"/>
      <w:contextualSpacing/>
    </w:pPr>
  </w:style>
  <w:style w:type="character" w:styleId="IntenseEmphasis">
    <w:name w:val="Intense Emphasis"/>
    <w:basedOn w:val="DefaultParagraphFont"/>
    <w:uiPriority w:val="21"/>
    <w:qFormat/>
    <w:rsid w:val="00C515F0"/>
    <w:rPr>
      <w:i/>
      <w:iCs/>
      <w:color w:val="0F4761" w:themeColor="accent1" w:themeShade="BF"/>
    </w:rPr>
  </w:style>
  <w:style w:type="paragraph" w:styleId="IntenseQuote">
    <w:name w:val="Intense Quote"/>
    <w:basedOn w:val="Normal"/>
    <w:next w:val="Normal"/>
    <w:link w:val="IntenseQuoteChar"/>
    <w:uiPriority w:val="30"/>
    <w:qFormat/>
    <w:rsid w:val="00C51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5F0"/>
    <w:rPr>
      <w:i/>
      <w:iCs/>
      <w:color w:val="0F4761" w:themeColor="accent1" w:themeShade="BF"/>
    </w:rPr>
  </w:style>
  <w:style w:type="character" w:styleId="IntenseReference">
    <w:name w:val="Intense Reference"/>
    <w:basedOn w:val="DefaultParagraphFont"/>
    <w:uiPriority w:val="32"/>
    <w:qFormat/>
    <w:rsid w:val="00C515F0"/>
    <w:rPr>
      <w:b/>
      <w:bCs/>
      <w:smallCaps/>
      <w:color w:val="0F4761" w:themeColor="accent1" w:themeShade="BF"/>
      <w:spacing w:val="5"/>
    </w:rPr>
  </w:style>
  <w:style w:type="paragraph" w:styleId="Header">
    <w:name w:val="header"/>
    <w:basedOn w:val="Normal"/>
    <w:link w:val="HeaderChar"/>
    <w:uiPriority w:val="99"/>
    <w:unhideWhenUsed/>
    <w:rsid w:val="00C515F0"/>
    <w:pPr>
      <w:tabs>
        <w:tab w:val="center" w:pos="4680"/>
        <w:tab w:val="right" w:pos="9360"/>
      </w:tabs>
    </w:pPr>
  </w:style>
  <w:style w:type="character" w:customStyle="1" w:styleId="HeaderChar">
    <w:name w:val="Header Char"/>
    <w:basedOn w:val="DefaultParagraphFont"/>
    <w:link w:val="Header"/>
    <w:uiPriority w:val="99"/>
    <w:rsid w:val="00C515F0"/>
  </w:style>
  <w:style w:type="paragraph" w:styleId="Footer">
    <w:name w:val="footer"/>
    <w:basedOn w:val="Normal"/>
    <w:link w:val="FooterChar"/>
    <w:uiPriority w:val="99"/>
    <w:unhideWhenUsed/>
    <w:rsid w:val="00C515F0"/>
    <w:pPr>
      <w:tabs>
        <w:tab w:val="center" w:pos="4680"/>
        <w:tab w:val="right" w:pos="9360"/>
      </w:tabs>
    </w:pPr>
  </w:style>
  <w:style w:type="character" w:customStyle="1" w:styleId="FooterChar">
    <w:name w:val="Footer Char"/>
    <w:basedOn w:val="DefaultParagraphFont"/>
    <w:link w:val="Footer"/>
    <w:uiPriority w:val="99"/>
    <w:rsid w:val="00C515F0"/>
  </w:style>
  <w:style w:type="paragraph" w:styleId="NoSpacing">
    <w:name w:val="No Spacing"/>
    <w:uiPriority w:val="1"/>
    <w:qFormat/>
    <w:rsid w:val="00862204"/>
    <w:pPr>
      <w:widowControl w:val="0"/>
      <w:autoSpaceDE w:val="0"/>
      <w:autoSpaceDN w:val="0"/>
      <w:spacing w:after="0" w:line="240" w:lineRule="auto"/>
    </w:pPr>
    <w:rPr>
      <w:rFonts w:ascii="Arial" w:eastAsia="Arial" w:hAnsi="Arial" w:cs="Arial"/>
      <w:kern w:val="0"/>
      <w:sz w:val="22"/>
      <w:szCs w:val="22"/>
      <w14:ligatures w14:val="none"/>
    </w:rPr>
  </w:style>
  <w:style w:type="table" w:styleId="TableGrid">
    <w:name w:val="Table Grid"/>
    <w:basedOn w:val="TableNormal"/>
    <w:uiPriority w:val="39"/>
    <w:rsid w:val="00C7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65CF"/>
    <w:rPr>
      <w:color w:val="666666"/>
    </w:rPr>
  </w:style>
  <w:style w:type="character" w:styleId="Hyperlink">
    <w:name w:val="Hyperlink"/>
    <w:basedOn w:val="DefaultParagraphFont"/>
    <w:uiPriority w:val="99"/>
    <w:unhideWhenUsed/>
    <w:rsid w:val="004B46BC"/>
    <w:rPr>
      <w:color w:val="467886" w:themeColor="hyperlink"/>
      <w:u w:val="single"/>
    </w:rPr>
  </w:style>
  <w:style w:type="character" w:styleId="UnresolvedMention">
    <w:name w:val="Unresolved Mention"/>
    <w:basedOn w:val="DefaultParagraphFont"/>
    <w:uiPriority w:val="99"/>
    <w:semiHidden/>
    <w:unhideWhenUsed/>
    <w:rsid w:val="004B46BC"/>
    <w:rPr>
      <w:color w:val="605E5C"/>
      <w:shd w:val="clear" w:color="auto" w:fill="E1DFDD"/>
    </w:rPr>
  </w:style>
  <w:style w:type="character" w:styleId="FollowedHyperlink">
    <w:name w:val="FollowedHyperlink"/>
    <w:basedOn w:val="DefaultParagraphFont"/>
    <w:uiPriority w:val="99"/>
    <w:semiHidden/>
    <w:unhideWhenUsed/>
    <w:rsid w:val="008E01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hcs.ca.gov/provgovpart/pharmacy/Documents/QIP_Appendix_B_1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dhcs.ca.gov/provgovpart/pharmacy/Documents/QIP_Appendix_A_18.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cs.ca.gov/services/HCPCFC/Documents/CA-Guidelines-for-Use-of-Psychotropic-Medication-3-23-22.pdf" TargetMode="External"/><Relationship Id="rId5" Type="http://schemas.openxmlformats.org/officeDocument/2006/relationships/footnotes" Target="footnotes.xml"/><Relationship Id="rId15" Type="http://schemas.openxmlformats.org/officeDocument/2006/relationships/hyperlink" Target="https://www.dhcs.ca.gov/provgovpart/pharmacy/Documents/QIP_Appendix_D_18.pdf" TargetMode="External"/><Relationship Id="rId10" Type="http://schemas.openxmlformats.org/officeDocument/2006/relationships/hyperlink" Target="https://www.dhcs.ca.gov/services/HCPCFC/Documents/CA-Guidelines-for-Use-of-Psychotropic-Medication-3-23-22.pdf" TargetMode="External"/><Relationship Id="rId4" Type="http://schemas.openxmlformats.org/officeDocument/2006/relationships/webSettings" Target="webSettings.xml"/><Relationship Id="rId9" Type="http://schemas.openxmlformats.org/officeDocument/2006/relationships/hyperlink" Target="https://www.dhcs.ca.gov/provgovpart/pharmacy/Pages/qip-foster-care.aspx" TargetMode="External"/><Relationship Id="rId14" Type="http://schemas.openxmlformats.org/officeDocument/2006/relationships/hyperlink" Target="https://www.dhcs.ca.gov/es/provgovpart/pharmacy/Documents/QIP_Appendix_C_1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C3B90F-76B5-43F0-97A6-559672934163}"/>
      </w:docPartPr>
      <w:docPartBody>
        <w:p w:rsidR="00C80433" w:rsidRDefault="00C80433">
          <w:r w:rsidRPr="008818F0">
            <w:rPr>
              <w:rStyle w:val="PlaceholderText"/>
            </w:rPr>
            <w:t>Click or tap here to enter text.</w:t>
          </w:r>
        </w:p>
      </w:docPartBody>
    </w:docPart>
    <w:docPart>
      <w:docPartPr>
        <w:name w:val="EA6484F95CD845AE8F0A006FD70FD240"/>
        <w:category>
          <w:name w:val="General"/>
          <w:gallery w:val="placeholder"/>
        </w:category>
        <w:types>
          <w:type w:val="bbPlcHdr"/>
        </w:types>
        <w:behaviors>
          <w:behavior w:val="content"/>
        </w:behaviors>
        <w:guid w:val="{3CFCD67B-AE41-478C-9667-CCFA09F378E8}"/>
      </w:docPartPr>
      <w:docPartBody>
        <w:p w:rsidR="00C80433" w:rsidRDefault="00C80433" w:rsidP="00C80433">
          <w:pPr>
            <w:pStyle w:val="EA6484F95CD845AE8F0A006FD70FD240"/>
          </w:pPr>
          <w:r w:rsidRPr="008818F0">
            <w:rPr>
              <w:rStyle w:val="PlaceholderText"/>
            </w:rPr>
            <w:t>Click or tap here to enter text.</w:t>
          </w:r>
        </w:p>
      </w:docPartBody>
    </w:docPart>
    <w:docPart>
      <w:docPartPr>
        <w:name w:val="FE7BDBC83E9E43CAB1C35C20FFE0DB5F"/>
        <w:category>
          <w:name w:val="General"/>
          <w:gallery w:val="placeholder"/>
        </w:category>
        <w:types>
          <w:type w:val="bbPlcHdr"/>
        </w:types>
        <w:behaviors>
          <w:behavior w:val="content"/>
        </w:behaviors>
        <w:guid w:val="{D04AA8A3-00C3-4F7D-9D40-399F93CB97D4}"/>
      </w:docPartPr>
      <w:docPartBody>
        <w:p w:rsidR="00C80433" w:rsidRDefault="00C80433" w:rsidP="00C80433">
          <w:pPr>
            <w:pStyle w:val="FE7BDBC83E9E43CAB1C35C20FFE0DB5F"/>
          </w:pPr>
          <w:r w:rsidRPr="008818F0">
            <w:rPr>
              <w:rStyle w:val="PlaceholderText"/>
            </w:rPr>
            <w:t>Click or tap here to enter text.</w:t>
          </w:r>
        </w:p>
      </w:docPartBody>
    </w:docPart>
    <w:docPart>
      <w:docPartPr>
        <w:name w:val="FC9CC2E10A24473E87F1BE0E712D8BDA"/>
        <w:category>
          <w:name w:val="General"/>
          <w:gallery w:val="placeholder"/>
        </w:category>
        <w:types>
          <w:type w:val="bbPlcHdr"/>
        </w:types>
        <w:behaviors>
          <w:behavior w:val="content"/>
        </w:behaviors>
        <w:guid w:val="{77217FDA-32F8-4BA8-ABCF-46B1DFC844BE}"/>
      </w:docPartPr>
      <w:docPartBody>
        <w:p w:rsidR="00C80433" w:rsidRDefault="00C80433" w:rsidP="00C80433">
          <w:pPr>
            <w:pStyle w:val="FC9CC2E10A24473E87F1BE0E712D8BDA"/>
          </w:pPr>
          <w:r w:rsidRPr="008818F0">
            <w:rPr>
              <w:rStyle w:val="PlaceholderText"/>
            </w:rPr>
            <w:t>Click or tap here to enter text.</w:t>
          </w:r>
        </w:p>
      </w:docPartBody>
    </w:docPart>
    <w:docPart>
      <w:docPartPr>
        <w:name w:val="CEB4949E816145EDB226C96E94ACFC96"/>
        <w:category>
          <w:name w:val="General"/>
          <w:gallery w:val="placeholder"/>
        </w:category>
        <w:types>
          <w:type w:val="bbPlcHdr"/>
        </w:types>
        <w:behaviors>
          <w:behavior w:val="content"/>
        </w:behaviors>
        <w:guid w:val="{69F0C306-67A8-4D49-9412-DA93C391B964}"/>
      </w:docPartPr>
      <w:docPartBody>
        <w:p w:rsidR="00C80433" w:rsidRDefault="00C80433" w:rsidP="00C80433">
          <w:pPr>
            <w:pStyle w:val="CEB4949E816145EDB226C96E94ACFC96"/>
          </w:pPr>
          <w:r w:rsidRPr="008818F0">
            <w:rPr>
              <w:rStyle w:val="PlaceholderText"/>
            </w:rPr>
            <w:t>Click or tap here to enter text.</w:t>
          </w:r>
        </w:p>
      </w:docPartBody>
    </w:docPart>
    <w:docPart>
      <w:docPartPr>
        <w:name w:val="33C374DB686A4C0BA410F2BEA51D0A50"/>
        <w:category>
          <w:name w:val="General"/>
          <w:gallery w:val="placeholder"/>
        </w:category>
        <w:types>
          <w:type w:val="bbPlcHdr"/>
        </w:types>
        <w:behaviors>
          <w:behavior w:val="content"/>
        </w:behaviors>
        <w:guid w:val="{BEAC3837-9FB0-4C23-8802-B52E7A327DB8}"/>
      </w:docPartPr>
      <w:docPartBody>
        <w:p w:rsidR="00C80433" w:rsidRDefault="00C80433" w:rsidP="00C80433">
          <w:pPr>
            <w:pStyle w:val="33C374DB686A4C0BA410F2BEA51D0A50"/>
          </w:pPr>
          <w:r w:rsidRPr="008818F0">
            <w:rPr>
              <w:rStyle w:val="PlaceholderText"/>
            </w:rPr>
            <w:t>Click or tap here to enter text.</w:t>
          </w:r>
        </w:p>
      </w:docPartBody>
    </w:docPart>
    <w:docPart>
      <w:docPartPr>
        <w:name w:val="548D8E5C95194EF5909C3A72F6D2F751"/>
        <w:category>
          <w:name w:val="General"/>
          <w:gallery w:val="placeholder"/>
        </w:category>
        <w:types>
          <w:type w:val="bbPlcHdr"/>
        </w:types>
        <w:behaviors>
          <w:behavior w:val="content"/>
        </w:behaviors>
        <w:guid w:val="{C5419770-B139-46CA-86A1-B1CFDCE836C5}"/>
      </w:docPartPr>
      <w:docPartBody>
        <w:p w:rsidR="00C80433" w:rsidRDefault="00C80433" w:rsidP="00C80433">
          <w:pPr>
            <w:pStyle w:val="548D8E5C95194EF5909C3A72F6D2F751"/>
          </w:pPr>
          <w:r w:rsidRPr="008818F0">
            <w:rPr>
              <w:rStyle w:val="PlaceholderText"/>
            </w:rPr>
            <w:t>Click or tap here to enter text.</w:t>
          </w:r>
        </w:p>
      </w:docPartBody>
    </w:docPart>
    <w:docPart>
      <w:docPartPr>
        <w:name w:val="1115C0C17C6B4C3BAB287F93A55CF828"/>
        <w:category>
          <w:name w:val="General"/>
          <w:gallery w:val="placeholder"/>
        </w:category>
        <w:types>
          <w:type w:val="bbPlcHdr"/>
        </w:types>
        <w:behaviors>
          <w:behavior w:val="content"/>
        </w:behaviors>
        <w:guid w:val="{71576CB9-84DC-47CB-9E89-F1027A5047DA}"/>
      </w:docPartPr>
      <w:docPartBody>
        <w:p w:rsidR="00C80433" w:rsidRDefault="00C80433" w:rsidP="00C80433">
          <w:pPr>
            <w:pStyle w:val="1115C0C17C6B4C3BAB287F93A55CF828"/>
          </w:pPr>
          <w:r w:rsidRPr="008818F0">
            <w:rPr>
              <w:rStyle w:val="PlaceholderText"/>
            </w:rPr>
            <w:t>Click or tap here to enter text.</w:t>
          </w:r>
        </w:p>
      </w:docPartBody>
    </w:docPart>
    <w:docPart>
      <w:docPartPr>
        <w:name w:val="B721317F97F748E5A33F290E9A524E79"/>
        <w:category>
          <w:name w:val="General"/>
          <w:gallery w:val="placeholder"/>
        </w:category>
        <w:types>
          <w:type w:val="bbPlcHdr"/>
        </w:types>
        <w:behaviors>
          <w:behavior w:val="content"/>
        </w:behaviors>
        <w:guid w:val="{A0D47EFA-6FA3-4564-869D-6BB8A2B5A1E4}"/>
      </w:docPartPr>
      <w:docPartBody>
        <w:p w:rsidR="00C80433" w:rsidRDefault="00C80433" w:rsidP="00C80433">
          <w:pPr>
            <w:pStyle w:val="B721317F97F748E5A33F290E9A524E79"/>
          </w:pPr>
          <w:r w:rsidRPr="008818F0">
            <w:rPr>
              <w:rStyle w:val="PlaceholderText"/>
            </w:rPr>
            <w:t>Click or tap here to enter text.</w:t>
          </w:r>
        </w:p>
      </w:docPartBody>
    </w:docPart>
    <w:docPart>
      <w:docPartPr>
        <w:name w:val="B184A62784524A989C9E46C15B4CE1C9"/>
        <w:category>
          <w:name w:val="General"/>
          <w:gallery w:val="placeholder"/>
        </w:category>
        <w:types>
          <w:type w:val="bbPlcHdr"/>
        </w:types>
        <w:behaviors>
          <w:behavior w:val="content"/>
        </w:behaviors>
        <w:guid w:val="{9E8F7D23-1432-43AB-99D1-12F6B5D4B826}"/>
      </w:docPartPr>
      <w:docPartBody>
        <w:p w:rsidR="00C80433" w:rsidRDefault="00C80433" w:rsidP="00C80433">
          <w:pPr>
            <w:pStyle w:val="B184A62784524A989C9E46C15B4CE1C9"/>
          </w:pPr>
          <w:r w:rsidRPr="008818F0">
            <w:rPr>
              <w:rStyle w:val="PlaceholderText"/>
            </w:rPr>
            <w:t>Click or tap here to enter text.</w:t>
          </w:r>
        </w:p>
      </w:docPartBody>
    </w:docPart>
    <w:docPart>
      <w:docPartPr>
        <w:name w:val="6AC025FA2AF04CA585F54F0EE93AD366"/>
        <w:category>
          <w:name w:val="General"/>
          <w:gallery w:val="placeholder"/>
        </w:category>
        <w:types>
          <w:type w:val="bbPlcHdr"/>
        </w:types>
        <w:behaviors>
          <w:behavior w:val="content"/>
        </w:behaviors>
        <w:guid w:val="{ED33329E-1716-43BB-8BB1-01414DAF534C}"/>
      </w:docPartPr>
      <w:docPartBody>
        <w:p w:rsidR="00C80433" w:rsidRDefault="00C80433" w:rsidP="00C80433">
          <w:pPr>
            <w:pStyle w:val="6AC025FA2AF04CA585F54F0EE93AD366"/>
          </w:pPr>
          <w:r w:rsidRPr="008818F0">
            <w:rPr>
              <w:rStyle w:val="PlaceholderText"/>
            </w:rPr>
            <w:t>Click or tap here to enter text.</w:t>
          </w:r>
        </w:p>
      </w:docPartBody>
    </w:docPart>
    <w:docPart>
      <w:docPartPr>
        <w:name w:val="07EB73475A69490FAE23CD6FE9E83A2A"/>
        <w:category>
          <w:name w:val="General"/>
          <w:gallery w:val="placeholder"/>
        </w:category>
        <w:types>
          <w:type w:val="bbPlcHdr"/>
        </w:types>
        <w:behaviors>
          <w:behavior w:val="content"/>
        </w:behaviors>
        <w:guid w:val="{E291B0D5-A190-461A-944C-99FE5ECFE083}"/>
      </w:docPartPr>
      <w:docPartBody>
        <w:p w:rsidR="00C80433" w:rsidRDefault="00C80433" w:rsidP="00C80433">
          <w:pPr>
            <w:pStyle w:val="07EB73475A69490FAE23CD6FE9E83A2A"/>
          </w:pPr>
          <w:r w:rsidRPr="008818F0">
            <w:rPr>
              <w:rStyle w:val="PlaceholderText"/>
            </w:rPr>
            <w:t>Click or tap here to enter text.</w:t>
          </w:r>
        </w:p>
      </w:docPartBody>
    </w:docPart>
    <w:docPart>
      <w:docPartPr>
        <w:name w:val="62D29FCB989A4CBE878CB74AAE8C106A"/>
        <w:category>
          <w:name w:val="General"/>
          <w:gallery w:val="placeholder"/>
        </w:category>
        <w:types>
          <w:type w:val="bbPlcHdr"/>
        </w:types>
        <w:behaviors>
          <w:behavior w:val="content"/>
        </w:behaviors>
        <w:guid w:val="{BECA738D-B2C8-4DE5-91BB-C632CCCED9A4}"/>
      </w:docPartPr>
      <w:docPartBody>
        <w:p w:rsidR="00C80433" w:rsidRDefault="00C80433" w:rsidP="00C80433">
          <w:pPr>
            <w:pStyle w:val="62D29FCB989A4CBE878CB74AAE8C106A"/>
          </w:pPr>
          <w:r w:rsidRPr="008818F0">
            <w:rPr>
              <w:rStyle w:val="PlaceholderText"/>
            </w:rPr>
            <w:t>Click or tap here to enter text.</w:t>
          </w:r>
        </w:p>
      </w:docPartBody>
    </w:docPart>
    <w:docPart>
      <w:docPartPr>
        <w:name w:val="7B1ACA931146413AA7951667ED24BEC3"/>
        <w:category>
          <w:name w:val="General"/>
          <w:gallery w:val="placeholder"/>
        </w:category>
        <w:types>
          <w:type w:val="bbPlcHdr"/>
        </w:types>
        <w:behaviors>
          <w:behavior w:val="content"/>
        </w:behaviors>
        <w:guid w:val="{C71AF49D-3AD9-443A-A25D-CF2ACED9F38D}"/>
      </w:docPartPr>
      <w:docPartBody>
        <w:p w:rsidR="00C80433" w:rsidRDefault="00C80433" w:rsidP="00C80433">
          <w:pPr>
            <w:pStyle w:val="7B1ACA931146413AA7951667ED24BEC3"/>
          </w:pPr>
          <w:r w:rsidRPr="008818F0">
            <w:rPr>
              <w:rStyle w:val="PlaceholderText"/>
            </w:rPr>
            <w:t>Click or tap here to enter text.</w:t>
          </w:r>
        </w:p>
      </w:docPartBody>
    </w:docPart>
    <w:docPart>
      <w:docPartPr>
        <w:name w:val="2236ADA6FFEB48978D07DA4B73B4A1A4"/>
        <w:category>
          <w:name w:val="General"/>
          <w:gallery w:val="placeholder"/>
        </w:category>
        <w:types>
          <w:type w:val="bbPlcHdr"/>
        </w:types>
        <w:behaviors>
          <w:behavior w:val="content"/>
        </w:behaviors>
        <w:guid w:val="{A2A41F2D-7803-40C0-BCBF-1AA716217CB8}"/>
      </w:docPartPr>
      <w:docPartBody>
        <w:p w:rsidR="00C80433" w:rsidRDefault="00C80433" w:rsidP="00C80433">
          <w:pPr>
            <w:pStyle w:val="2236ADA6FFEB48978D07DA4B73B4A1A4"/>
          </w:pPr>
          <w:r w:rsidRPr="008818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33"/>
    <w:rsid w:val="00561BC1"/>
    <w:rsid w:val="009940F2"/>
    <w:rsid w:val="00C80433"/>
    <w:rsid w:val="00F83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433"/>
    <w:rPr>
      <w:color w:val="666666"/>
    </w:rPr>
  </w:style>
  <w:style w:type="paragraph" w:customStyle="1" w:styleId="EA6484F95CD845AE8F0A006FD70FD240">
    <w:name w:val="EA6484F95CD845AE8F0A006FD70FD240"/>
    <w:rsid w:val="00C80433"/>
  </w:style>
  <w:style w:type="paragraph" w:customStyle="1" w:styleId="FE7BDBC83E9E43CAB1C35C20FFE0DB5F">
    <w:name w:val="FE7BDBC83E9E43CAB1C35C20FFE0DB5F"/>
    <w:rsid w:val="00C80433"/>
  </w:style>
  <w:style w:type="paragraph" w:customStyle="1" w:styleId="FC9CC2E10A24473E87F1BE0E712D8BDA">
    <w:name w:val="FC9CC2E10A24473E87F1BE0E712D8BDA"/>
    <w:rsid w:val="00C80433"/>
  </w:style>
  <w:style w:type="paragraph" w:customStyle="1" w:styleId="CEB4949E816145EDB226C96E94ACFC96">
    <w:name w:val="CEB4949E816145EDB226C96E94ACFC96"/>
    <w:rsid w:val="00C80433"/>
  </w:style>
  <w:style w:type="paragraph" w:customStyle="1" w:styleId="33C374DB686A4C0BA410F2BEA51D0A50">
    <w:name w:val="33C374DB686A4C0BA410F2BEA51D0A50"/>
    <w:rsid w:val="00C80433"/>
  </w:style>
  <w:style w:type="paragraph" w:customStyle="1" w:styleId="548D8E5C95194EF5909C3A72F6D2F751">
    <w:name w:val="548D8E5C95194EF5909C3A72F6D2F751"/>
    <w:rsid w:val="00C80433"/>
  </w:style>
  <w:style w:type="paragraph" w:customStyle="1" w:styleId="1115C0C17C6B4C3BAB287F93A55CF828">
    <w:name w:val="1115C0C17C6B4C3BAB287F93A55CF828"/>
    <w:rsid w:val="00C80433"/>
  </w:style>
  <w:style w:type="paragraph" w:customStyle="1" w:styleId="B721317F97F748E5A33F290E9A524E79">
    <w:name w:val="B721317F97F748E5A33F290E9A524E79"/>
    <w:rsid w:val="00C80433"/>
  </w:style>
  <w:style w:type="paragraph" w:customStyle="1" w:styleId="B184A62784524A989C9E46C15B4CE1C9">
    <w:name w:val="B184A62784524A989C9E46C15B4CE1C9"/>
    <w:rsid w:val="00C80433"/>
  </w:style>
  <w:style w:type="paragraph" w:customStyle="1" w:styleId="6AC025FA2AF04CA585F54F0EE93AD366">
    <w:name w:val="6AC025FA2AF04CA585F54F0EE93AD366"/>
    <w:rsid w:val="00C80433"/>
  </w:style>
  <w:style w:type="paragraph" w:customStyle="1" w:styleId="07EB73475A69490FAE23CD6FE9E83A2A">
    <w:name w:val="07EB73475A69490FAE23CD6FE9E83A2A"/>
    <w:rsid w:val="00C80433"/>
  </w:style>
  <w:style w:type="paragraph" w:customStyle="1" w:styleId="62D29FCB989A4CBE878CB74AAE8C106A">
    <w:name w:val="62D29FCB989A4CBE878CB74AAE8C106A"/>
    <w:rsid w:val="00C80433"/>
  </w:style>
  <w:style w:type="paragraph" w:customStyle="1" w:styleId="7B1ACA931146413AA7951667ED24BEC3">
    <w:name w:val="7B1ACA931146413AA7951667ED24BEC3"/>
    <w:rsid w:val="00C80433"/>
  </w:style>
  <w:style w:type="paragraph" w:customStyle="1" w:styleId="2236ADA6FFEB48978D07DA4B73B4A1A4">
    <w:name w:val="2236ADA6FFEB48978D07DA4B73B4A1A4"/>
    <w:rsid w:val="00C80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86B3BF"/>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692</TotalTime>
  <Pages>5</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Quality Assurance</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dc:title>
  <dc:subject/>
  <dc:creator>Fuller, Rachel G</dc:creator>
  <cp:keywords/>
  <dc:description/>
  <cp:lastModifiedBy>Fuller, Rachel G</cp:lastModifiedBy>
  <cp:revision>12</cp:revision>
  <dcterms:created xsi:type="dcterms:W3CDTF">2025-09-04T03:48:00Z</dcterms:created>
  <dcterms:modified xsi:type="dcterms:W3CDTF">2025-11-03T17:50:00Z</dcterms:modified>
</cp:coreProperties>
</file>